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617" w:rsidRDefault="00F00023" w:rsidP="0001635A">
      <w:pPr>
        <w:jc w:val="center"/>
        <w:rPr>
          <w:color w:val="000000" w:themeColor="text1"/>
          <w:sz w:val="24"/>
        </w:rPr>
      </w:pPr>
      <w:r w:rsidRPr="00F0595E">
        <w:rPr>
          <w:rFonts w:hint="eastAsia"/>
          <w:color w:val="000000" w:themeColor="text1"/>
          <w:sz w:val="24"/>
        </w:rPr>
        <w:t>国産畜産物安心確保等支援事業（</w:t>
      </w:r>
      <w:r w:rsidR="00227617">
        <w:rPr>
          <w:rFonts w:hint="eastAsia"/>
          <w:color w:val="000000" w:themeColor="text1"/>
          <w:sz w:val="24"/>
        </w:rPr>
        <w:t>緊急時生産流通体制支援事業のうち</w:t>
      </w:r>
    </w:p>
    <w:p w:rsidR="00F00023" w:rsidRPr="00F0595E" w:rsidRDefault="00F00023" w:rsidP="0001635A">
      <w:pPr>
        <w:jc w:val="center"/>
        <w:rPr>
          <w:color w:val="000000" w:themeColor="text1"/>
          <w:sz w:val="24"/>
        </w:rPr>
      </w:pPr>
      <w:r w:rsidRPr="00F0595E">
        <w:rPr>
          <w:rFonts w:hint="eastAsia"/>
          <w:color w:val="000000" w:themeColor="text1"/>
          <w:sz w:val="24"/>
        </w:rPr>
        <w:t>緊急時鶏肉処理体制整備等対策事業）実施要領</w:t>
      </w:r>
      <w:bookmarkStart w:id="0" w:name="_GoBack"/>
      <w:bookmarkEnd w:id="0"/>
    </w:p>
    <w:p w:rsidR="00F00023" w:rsidRPr="00F0595E" w:rsidRDefault="00F00023" w:rsidP="00F00023">
      <w:pPr>
        <w:rPr>
          <w:color w:val="000000" w:themeColor="text1"/>
          <w:sz w:val="24"/>
        </w:rPr>
      </w:pPr>
    </w:p>
    <w:p w:rsidR="00F00023" w:rsidRPr="00F0595E" w:rsidRDefault="00F00023" w:rsidP="00AC20C7">
      <w:pPr>
        <w:ind w:right="-16" w:firstLineChars="640" w:firstLine="1536"/>
        <w:jc w:val="right"/>
        <w:rPr>
          <w:color w:val="000000" w:themeColor="text1"/>
          <w:kern w:val="0"/>
          <w:sz w:val="24"/>
        </w:rPr>
      </w:pPr>
      <w:r w:rsidRPr="00F0595E">
        <w:rPr>
          <w:rFonts w:hint="eastAsia"/>
          <w:color w:val="000000" w:themeColor="text1"/>
          <w:kern w:val="0"/>
          <w:sz w:val="24"/>
        </w:rPr>
        <w:t>平成</w:t>
      </w:r>
      <w:r w:rsidR="009F342F" w:rsidRPr="00F0595E">
        <w:rPr>
          <w:rFonts w:hint="eastAsia"/>
          <w:color w:val="000000" w:themeColor="text1"/>
          <w:kern w:val="0"/>
          <w:sz w:val="24"/>
        </w:rPr>
        <w:t>２３</w:t>
      </w:r>
      <w:r w:rsidRPr="00F0595E">
        <w:rPr>
          <w:rFonts w:hint="eastAsia"/>
          <w:color w:val="000000" w:themeColor="text1"/>
          <w:kern w:val="0"/>
          <w:sz w:val="24"/>
        </w:rPr>
        <w:t>年</w:t>
      </w:r>
      <w:r w:rsidR="009F342F" w:rsidRPr="00F0595E">
        <w:rPr>
          <w:rFonts w:hint="eastAsia"/>
          <w:color w:val="000000" w:themeColor="text1"/>
          <w:kern w:val="0"/>
          <w:sz w:val="24"/>
        </w:rPr>
        <w:t>６</w:t>
      </w:r>
      <w:r w:rsidRPr="00F0595E">
        <w:rPr>
          <w:rFonts w:hint="eastAsia"/>
          <w:color w:val="000000" w:themeColor="text1"/>
          <w:kern w:val="0"/>
          <w:sz w:val="24"/>
        </w:rPr>
        <w:t>月</w:t>
      </w:r>
      <w:r w:rsidR="009F342F" w:rsidRPr="00F0595E">
        <w:rPr>
          <w:rFonts w:hint="eastAsia"/>
          <w:color w:val="000000" w:themeColor="text1"/>
          <w:kern w:val="0"/>
          <w:sz w:val="24"/>
        </w:rPr>
        <w:t>１７</w:t>
      </w:r>
      <w:r w:rsidRPr="00F0595E">
        <w:rPr>
          <w:rFonts w:hint="eastAsia"/>
          <w:color w:val="000000" w:themeColor="text1"/>
          <w:kern w:val="0"/>
          <w:sz w:val="24"/>
        </w:rPr>
        <w:t>日</w:t>
      </w:r>
      <w:r w:rsidR="009F342F" w:rsidRPr="00F0595E">
        <w:rPr>
          <w:rFonts w:hint="eastAsia"/>
          <w:color w:val="000000" w:themeColor="text1"/>
          <w:kern w:val="0"/>
          <w:sz w:val="24"/>
        </w:rPr>
        <w:t>２３</w:t>
      </w:r>
      <w:r w:rsidRPr="00F0595E">
        <w:rPr>
          <w:rFonts w:hint="eastAsia"/>
          <w:color w:val="000000" w:themeColor="text1"/>
          <w:kern w:val="0"/>
          <w:sz w:val="24"/>
        </w:rPr>
        <w:t>農畜機第</w:t>
      </w:r>
      <w:r w:rsidR="009F342F" w:rsidRPr="00F0595E">
        <w:rPr>
          <w:rFonts w:hint="eastAsia"/>
          <w:color w:val="000000" w:themeColor="text1"/>
          <w:kern w:val="0"/>
          <w:sz w:val="24"/>
        </w:rPr>
        <w:t>１２５８</w:t>
      </w:r>
      <w:r w:rsidRPr="00F0595E">
        <w:rPr>
          <w:rFonts w:hint="eastAsia"/>
          <w:color w:val="000000" w:themeColor="text1"/>
          <w:kern w:val="0"/>
          <w:sz w:val="24"/>
        </w:rPr>
        <w:t>号承認</w:t>
      </w:r>
    </w:p>
    <w:p w:rsidR="00F00023" w:rsidRPr="00F0595E" w:rsidRDefault="00F00023" w:rsidP="001A142F">
      <w:pPr>
        <w:ind w:right="-16" w:firstLineChars="579" w:firstLine="1390"/>
        <w:jc w:val="right"/>
        <w:rPr>
          <w:rFonts w:ascii="ＭＳ 明朝" w:hAnsi="ＭＳ 明朝"/>
          <w:color w:val="000000" w:themeColor="text1"/>
          <w:sz w:val="24"/>
        </w:rPr>
      </w:pPr>
      <w:r w:rsidRPr="001A142F">
        <w:rPr>
          <w:rFonts w:hint="eastAsia"/>
          <w:color w:val="000000" w:themeColor="text1"/>
          <w:kern w:val="0"/>
          <w:sz w:val="24"/>
        </w:rPr>
        <w:t>平成</w:t>
      </w:r>
      <w:r w:rsidR="009F342F" w:rsidRPr="001A142F">
        <w:rPr>
          <w:rFonts w:hint="eastAsia"/>
          <w:color w:val="000000" w:themeColor="text1"/>
          <w:kern w:val="0"/>
          <w:sz w:val="24"/>
        </w:rPr>
        <w:t>２３</w:t>
      </w:r>
      <w:r w:rsidRPr="001A142F">
        <w:rPr>
          <w:rFonts w:hint="eastAsia"/>
          <w:color w:val="000000" w:themeColor="text1"/>
          <w:kern w:val="0"/>
          <w:sz w:val="24"/>
        </w:rPr>
        <w:t>年</w:t>
      </w:r>
      <w:r w:rsidR="009F342F" w:rsidRPr="001A142F">
        <w:rPr>
          <w:rFonts w:hint="eastAsia"/>
          <w:color w:val="000000" w:themeColor="text1"/>
          <w:kern w:val="0"/>
          <w:sz w:val="24"/>
        </w:rPr>
        <w:t>６</w:t>
      </w:r>
      <w:r w:rsidRPr="001A142F">
        <w:rPr>
          <w:rFonts w:hint="eastAsia"/>
          <w:color w:val="000000" w:themeColor="text1"/>
          <w:kern w:val="0"/>
          <w:sz w:val="24"/>
        </w:rPr>
        <w:t>月</w:t>
      </w:r>
      <w:r w:rsidR="009F342F" w:rsidRPr="001A142F">
        <w:rPr>
          <w:rFonts w:hint="eastAsia"/>
          <w:color w:val="000000" w:themeColor="text1"/>
          <w:kern w:val="0"/>
          <w:sz w:val="24"/>
        </w:rPr>
        <w:t>１７</w:t>
      </w:r>
      <w:r w:rsidRPr="001A142F">
        <w:rPr>
          <w:rFonts w:hint="eastAsia"/>
          <w:color w:val="000000" w:themeColor="text1"/>
          <w:kern w:val="0"/>
          <w:sz w:val="24"/>
        </w:rPr>
        <w:t>日日鳥協発第</w:t>
      </w:r>
      <w:r w:rsidR="009F342F" w:rsidRPr="001A142F">
        <w:rPr>
          <w:rFonts w:hint="eastAsia"/>
          <w:color w:val="000000" w:themeColor="text1"/>
          <w:kern w:val="0"/>
          <w:sz w:val="24"/>
        </w:rPr>
        <w:t>２３</w:t>
      </w:r>
      <w:r w:rsidRPr="001A142F">
        <w:rPr>
          <w:rFonts w:hint="eastAsia"/>
          <w:color w:val="000000" w:themeColor="text1"/>
          <w:kern w:val="0"/>
          <w:sz w:val="24"/>
        </w:rPr>
        <w:t>－</w:t>
      </w:r>
      <w:r w:rsidR="009F342F" w:rsidRPr="001A142F">
        <w:rPr>
          <w:rFonts w:hint="eastAsia"/>
          <w:color w:val="000000" w:themeColor="text1"/>
          <w:kern w:val="0"/>
          <w:sz w:val="24"/>
        </w:rPr>
        <w:t>６２</w:t>
      </w:r>
      <w:r w:rsidRPr="001A142F">
        <w:rPr>
          <w:rFonts w:hint="eastAsia"/>
          <w:color w:val="000000" w:themeColor="text1"/>
          <w:kern w:val="0"/>
          <w:sz w:val="24"/>
        </w:rPr>
        <w:t>号</w:t>
      </w:r>
    </w:p>
    <w:p w:rsidR="00F00023" w:rsidRPr="00F0595E" w:rsidRDefault="00F00023" w:rsidP="001A142F">
      <w:pPr>
        <w:ind w:right="-16" w:firstLineChars="700" w:firstLine="1680"/>
        <w:jc w:val="right"/>
        <w:rPr>
          <w:color w:val="000000" w:themeColor="text1"/>
          <w:kern w:val="0"/>
          <w:sz w:val="24"/>
        </w:rPr>
      </w:pPr>
      <w:r w:rsidRPr="001A142F">
        <w:rPr>
          <w:rFonts w:hint="eastAsia"/>
          <w:color w:val="000000" w:themeColor="text1"/>
          <w:kern w:val="0"/>
          <w:sz w:val="24"/>
        </w:rPr>
        <w:t>平成</w:t>
      </w:r>
      <w:r w:rsidR="009F342F" w:rsidRPr="001A142F">
        <w:rPr>
          <w:rFonts w:hint="eastAsia"/>
          <w:color w:val="000000" w:themeColor="text1"/>
          <w:kern w:val="0"/>
          <w:sz w:val="24"/>
        </w:rPr>
        <w:t>２４</w:t>
      </w:r>
      <w:r w:rsidRPr="001A142F">
        <w:rPr>
          <w:rFonts w:hint="eastAsia"/>
          <w:color w:val="000000" w:themeColor="text1"/>
          <w:kern w:val="0"/>
          <w:sz w:val="24"/>
        </w:rPr>
        <w:t>年</w:t>
      </w:r>
      <w:r w:rsidR="00C34918" w:rsidRPr="001A142F">
        <w:rPr>
          <w:rFonts w:hint="eastAsia"/>
          <w:color w:val="000000" w:themeColor="text1"/>
          <w:kern w:val="0"/>
          <w:sz w:val="24"/>
        </w:rPr>
        <w:t>６</w:t>
      </w:r>
      <w:r w:rsidRPr="001A142F">
        <w:rPr>
          <w:rFonts w:hint="eastAsia"/>
          <w:color w:val="000000" w:themeColor="text1"/>
          <w:kern w:val="0"/>
          <w:sz w:val="24"/>
        </w:rPr>
        <w:t>月</w:t>
      </w:r>
      <w:r w:rsidR="00C34918" w:rsidRPr="001A142F">
        <w:rPr>
          <w:rFonts w:hint="eastAsia"/>
          <w:color w:val="000000" w:themeColor="text1"/>
          <w:kern w:val="0"/>
          <w:sz w:val="24"/>
        </w:rPr>
        <w:t>２９</w:t>
      </w:r>
      <w:r w:rsidRPr="001A142F">
        <w:rPr>
          <w:rFonts w:hint="eastAsia"/>
          <w:color w:val="000000" w:themeColor="text1"/>
          <w:kern w:val="0"/>
          <w:sz w:val="24"/>
        </w:rPr>
        <w:t>日</w:t>
      </w:r>
      <w:r w:rsidR="009F342F" w:rsidRPr="001A142F">
        <w:rPr>
          <w:rFonts w:hint="eastAsia"/>
          <w:color w:val="000000" w:themeColor="text1"/>
          <w:kern w:val="0"/>
          <w:sz w:val="24"/>
        </w:rPr>
        <w:t>２４</w:t>
      </w:r>
      <w:r w:rsidRPr="001A142F">
        <w:rPr>
          <w:rFonts w:hint="eastAsia"/>
          <w:color w:val="000000" w:themeColor="text1"/>
          <w:kern w:val="0"/>
          <w:sz w:val="24"/>
        </w:rPr>
        <w:t>農畜機第</w:t>
      </w:r>
      <w:r w:rsidR="00C34918" w:rsidRPr="001A142F">
        <w:rPr>
          <w:rFonts w:hint="eastAsia"/>
          <w:color w:val="000000" w:themeColor="text1"/>
          <w:kern w:val="0"/>
          <w:sz w:val="24"/>
        </w:rPr>
        <w:t>１５２７</w:t>
      </w:r>
      <w:r w:rsidRPr="001A142F">
        <w:rPr>
          <w:rFonts w:hint="eastAsia"/>
          <w:color w:val="000000" w:themeColor="text1"/>
          <w:kern w:val="0"/>
          <w:sz w:val="24"/>
        </w:rPr>
        <w:t>号承認</w:t>
      </w:r>
    </w:p>
    <w:p w:rsidR="00F00023" w:rsidRDefault="00F00023" w:rsidP="001A142F">
      <w:pPr>
        <w:ind w:right="-16" w:firstLineChars="700" w:firstLine="1680"/>
        <w:jc w:val="right"/>
        <w:rPr>
          <w:color w:val="000000" w:themeColor="text1"/>
          <w:kern w:val="0"/>
          <w:sz w:val="24"/>
        </w:rPr>
      </w:pPr>
      <w:r w:rsidRPr="001A142F">
        <w:rPr>
          <w:rFonts w:hint="eastAsia"/>
          <w:color w:val="000000" w:themeColor="text1"/>
          <w:kern w:val="0"/>
          <w:sz w:val="24"/>
        </w:rPr>
        <w:t>平成</w:t>
      </w:r>
      <w:r w:rsidR="009F342F" w:rsidRPr="001A142F">
        <w:rPr>
          <w:rFonts w:hint="eastAsia"/>
          <w:color w:val="000000" w:themeColor="text1"/>
          <w:kern w:val="0"/>
          <w:sz w:val="24"/>
        </w:rPr>
        <w:t>２４</w:t>
      </w:r>
      <w:r w:rsidRPr="001A142F">
        <w:rPr>
          <w:rFonts w:hint="eastAsia"/>
          <w:color w:val="000000" w:themeColor="text1"/>
          <w:kern w:val="0"/>
          <w:sz w:val="24"/>
        </w:rPr>
        <w:t>年</w:t>
      </w:r>
      <w:r w:rsidR="00C34918" w:rsidRPr="001A142F">
        <w:rPr>
          <w:rFonts w:hint="eastAsia"/>
          <w:color w:val="000000" w:themeColor="text1"/>
          <w:kern w:val="0"/>
          <w:sz w:val="24"/>
        </w:rPr>
        <w:t>６</w:t>
      </w:r>
      <w:r w:rsidR="00C2094C" w:rsidRPr="001A142F">
        <w:rPr>
          <w:rFonts w:hint="eastAsia"/>
          <w:color w:val="000000" w:themeColor="text1"/>
          <w:kern w:val="0"/>
          <w:sz w:val="24"/>
        </w:rPr>
        <w:t>月</w:t>
      </w:r>
      <w:r w:rsidR="00C34918" w:rsidRPr="001A142F">
        <w:rPr>
          <w:rFonts w:hint="eastAsia"/>
          <w:color w:val="000000" w:themeColor="text1"/>
          <w:kern w:val="0"/>
          <w:sz w:val="24"/>
        </w:rPr>
        <w:t>２</w:t>
      </w:r>
      <w:r w:rsidR="0035611D" w:rsidRPr="001A142F">
        <w:rPr>
          <w:rFonts w:hint="eastAsia"/>
          <w:color w:val="000000" w:themeColor="text1"/>
          <w:kern w:val="0"/>
          <w:sz w:val="24"/>
        </w:rPr>
        <w:t>９</w:t>
      </w:r>
      <w:r w:rsidRPr="001A142F">
        <w:rPr>
          <w:rFonts w:hint="eastAsia"/>
          <w:color w:val="000000" w:themeColor="text1"/>
          <w:kern w:val="0"/>
          <w:sz w:val="24"/>
        </w:rPr>
        <w:t>日日鳥協発</w:t>
      </w:r>
      <w:r w:rsidR="00AC20C7" w:rsidRPr="001A142F">
        <w:rPr>
          <w:rFonts w:hint="eastAsia"/>
          <w:color w:val="000000" w:themeColor="text1"/>
          <w:kern w:val="0"/>
          <w:sz w:val="24"/>
        </w:rPr>
        <w:t>第</w:t>
      </w:r>
      <w:r w:rsidR="009F342F" w:rsidRPr="001A142F">
        <w:rPr>
          <w:rFonts w:hint="eastAsia"/>
          <w:color w:val="000000" w:themeColor="text1"/>
          <w:kern w:val="0"/>
          <w:sz w:val="24"/>
        </w:rPr>
        <w:t>２４</w:t>
      </w:r>
      <w:r w:rsidR="00C2094C" w:rsidRPr="001A142F">
        <w:rPr>
          <w:rFonts w:hint="eastAsia"/>
          <w:color w:val="000000" w:themeColor="text1"/>
          <w:kern w:val="0"/>
          <w:sz w:val="24"/>
        </w:rPr>
        <w:t>－</w:t>
      </w:r>
      <w:r w:rsidR="00C34918" w:rsidRPr="001A142F">
        <w:rPr>
          <w:rFonts w:hint="eastAsia"/>
          <w:color w:val="000000" w:themeColor="text1"/>
          <w:kern w:val="0"/>
          <w:sz w:val="24"/>
        </w:rPr>
        <w:t>６</w:t>
      </w:r>
      <w:r w:rsidR="001A142F">
        <w:rPr>
          <w:rFonts w:hint="eastAsia"/>
          <w:color w:val="000000" w:themeColor="text1"/>
          <w:kern w:val="0"/>
          <w:sz w:val="24"/>
        </w:rPr>
        <w:t>１</w:t>
      </w:r>
      <w:r w:rsidRPr="001A142F">
        <w:rPr>
          <w:rFonts w:hint="eastAsia"/>
          <w:color w:val="000000" w:themeColor="text1"/>
          <w:kern w:val="0"/>
          <w:sz w:val="24"/>
        </w:rPr>
        <w:t>号</w:t>
      </w:r>
    </w:p>
    <w:p w:rsidR="00C7518B" w:rsidRPr="00CB7360" w:rsidRDefault="00C7518B" w:rsidP="00C7518B">
      <w:pPr>
        <w:ind w:right="-16" w:firstLineChars="700" w:firstLine="1680"/>
        <w:jc w:val="right"/>
        <w:rPr>
          <w:kern w:val="0"/>
          <w:sz w:val="24"/>
        </w:rPr>
      </w:pPr>
      <w:r w:rsidRPr="00CB7360">
        <w:rPr>
          <w:rFonts w:hint="eastAsia"/>
          <w:kern w:val="0"/>
          <w:sz w:val="24"/>
        </w:rPr>
        <w:t>平成</w:t>
      </w:r>
      <w:r w:rsidR="00B2590F">
        <w:rPr>
          <w:rFonts w:hint="eastAsia"/>
          <w:kern w:val="0"/>
          <w:sz w:val="24"/>
        </w:rPr>
        <w:t>２５</w:t>
      </w:r>
      <w:r w:rsidRPr="00CB7360">
        <w:rPr>
          <w:rFonts w:hint="eastAsia"/>
          <w:kern w:val="0"/>
          <w:sz w:val="24"/>
        </w:rPr>
        <w:t>年</w:t>
      </w:r>
      <w:r w:rsidR="00B2590F">
        <w:rPr>
          <w:rFonts w:hint="eastAsia"/>
          <w:kern w:val="0"/>
          <w:sz w:val="24"/>
        </w:rPr>
        <w:t>５</w:t>
      </w:r>
      <w:r w:rsidRPr="00CB7360">
        <w:rPr>
          <w:rFonts w:hint="eastAsia"/>
          <w:kern w:val="0"/>
          <w:sz w:val="24"/>
        </w:rPr>
        <w:t>月</w:t>
      </w:r>
      <w:r w:rsidR="00B2590F">
        <w:rPr>
          <w:rFonts w:hint="eastAsia"/>
          <w:kern w:val="0"/>
          <w:sz w:val="24"/>
        </w:rPr>
        <w:t>２８</w:t>
      </w:r>
      <w:r w:rsidRPr="00CB7360">
        <w:rPr>
          <w:rFonts w:hint="eastAsia"/>
          <w:kern w:val="0"/>
          <w:sz w:val="24"/>
        </w:rPr>
        <w:t>日</w:t>
      </w:r>
      <w:r w:rsidR="00616D18" w:rsidRPr="00CB7360">
        <w:rPr>
          <w:rFonts w:hint="eastAsia"/>
          <w:kern w:val="0"/>
          <w:sz w:val="24"/>
        </w:rPr>
        <w:t>２５</w:t>
      </w:r>
      <w:r w:rsidRPr="00CB7360">
        <w:rPr>
          <w:rFonts w:hint="eastAsia"/>
          <w:kern w:val="0"/>
          <w:sz w:val="24"/>
        </w:rPr>
        <w:t>農畜機第</w:t>
      </w:r>
      <w:r w:rsidR="00B2590F">
        <w:rPr>
          <w:rFonts w:hint="eastAsia"/>
          <w:kern w:val="0"/>
          <w:sz w:val="24"/>
        </w:rPr>
        <w:t>９６３</w:t>
      </w:r>
      <w:r w:rsidRPr="00CB7360">
        <w:rPr>
          <w:rFonts w:hint="eastAsia"/>
          <w:kern w:val="0"/>
          <w:sz w:val="24"/>
        </w:rPr>
        <w:t>号承認</w:t>
      </w:r>
    </w:p>
    <w:p w:rsidR="00C7518B" w:rsidRPr="00CB7360" w:rsidRDefault="00C7518B" w:rsidP="00C7518B">
      <w:pPr>
        <w:ind w:right="-16" w:firstLineChars="700" w:firstLine="1680"/>
        <w:jc w:val="right"/>
        <w:rPr>
          <w:kern w:val="0"/>
          <w:sz w:val="24"/>
        </w:rPr>
      </w:pPr>
      <w:r w:rsidRPr="00CB7360">
        <w:rPr>
          <w:rFonts w:hint="eastAsia"/>
          <w:kern w:val="0"/>
          <w:sz w:val="24"/>
        </w:rPr>
        <w:t>平成</w:t>
      </w:r>
      <w:r w:rsidR="00B2590F">
        <w:rPr>
          <w:rFonts w:hint="eastAsia"/>
          <w:kern w:val="0"/>
          <w:sz w:val="24"/>
        </w:rPr>
        <w:t>２５</w:t>
      </w:r>
      <w:r w:rsidRPr="00CB7360">
        <w:rPr>
          <w:rFonts w:hint="eastAsia"/>
          <w:kern w:val="0"/>
          <w:sz w:val="24"/>
        </w:rPr>
        <w:t>年</w:t>
      </w:r>
      <w:r w:rsidR="00B2590F">
        <w:rPr>
          <w:rFonts w:hint="eastAsia"/>
          <w:kern w:val="0"/>
          <w:sz w:val="24"/>
        </w:rPr>
        <w:t>５</w:t>
      </w:r>
      <w:r w:rsidRPr="00CB7360">
        <w:rPr>
          <w:rFonts w:hint="eastAsia"/>
          <w:kern w:val="0"/>
          <w:sz w:val="24"/>
        </w:rPr>
        <w:t>月</w:t>
      </w:r>
      <w:r w:rsidR="00B2590F">
        <w:rPr>
          <w:rFonts w:hint="eastAsia"/>
          <w:kern w:val="0"/>
          <w:sz w:val="24"/>
        </w:rPr>
        <w:t>２８</w:t>
      </w:r>
      <w:r w:rsidRPr="00CB7360">
        <w:rPr>
          <w:rFonts w:hint="eastAsia"/>
          <w:kern w:val="0"/>
          <w:sz w:val="24"/>
        </w:rPr>
        <w:t>日日鳥協発第</w:t>
      </w:r>
      <w:r w:rsidR="00616D18" w:rsidRPr="00CB7360">
        <w:rPr>
          <w:rFonts w:hint="eastAsia"/>
          <w:kern w:val="0"/>
          <w:sz w:val="24"/>
        </w:rPr>
        <w:t>２５</w:t>
      </w:r>
      <w:r w:rsidRPr="00CB7360">
        <w:rPr>
          <w:rFonts w:hint="eastAsia"/>
          <w:kern w:val="0"/>
          <w:sz w:val="24"/>
        </w:rPr>
        <w:t>－</w:t>
      </w:r>
      <w:r w:rsidR="00B2590F">
        <w:rPr>
          <w:rFonts w:hint="eastAsia"/>
          <w:kern w:val="0"/>
          <w:sz w:val="24"/>
        </w:rPr>
        <w:t>５０</w:t>
      </w:r>
      <w:r w:rsidRPr="00CB7360">
        <w:rPr>
          <w:rFonts w:hint="eastAsia"/>
          <w:kern w:val="0"/>
          <w:sz w:val="24"/>
        </w:rPr>
        <w:t>号</w:t>
      </w:r>
    </w:p>
    <w:p w:rsidR="003F0906" w:rsidRPr="00CB7360" w:rsidRDefault="003F0906" w:rsidP="003F0906">
      <w:pPr>
        <w:ind w:right="-16" w:firstLineChars="700" w:firstLine="1680"/>
        <w:jc w:val="right"/>
        <w:rPr>
          <w:kern w:val="0"/>
          <w:sz w:val="24"/>
        </w:rPr>
      </w:pPr>
      <w:r w:rsidRPr="00CB7360">
        <w:rPr>
          <w:rFonts w:hint="eastAsia"/>
          <w:kern w:val="0"/>
          <w:sz w:val="24"/>
        </w:rPr>
        <w:t>平成</w:t>
      </w:r>
      <w:r w:rsidR="00B963D6">
        <w:rPr>
          <w:rFonts w:hint="eastAsia"/>
          <w:kern w:val="0"/>
          <w:sz w:val="24"/>
        </w:rPr>
        <w:t>２６</w:t>
      </w:r>
      <w:r w:rsidRPr="00CB7360">
        <w:rPr>
          <w:rFonts w:hint="eastAsia"/>
          <w:kern w:val="0"/>
          <w:sz w:val="24"/>
        </w:rPr>
        <w:t>年</w:t>
      </w:r>
      <w:r w:rsidR="00B963D6">
        <w:rPr>
          <w:rFonts w:hint="eastAsia"/>
          <w:kern w:val="0"/>
          <w:sz w:val="24"/>
        </w:rPr>
        <w:t>９</w:t>
      </w:r>
      <w:r w:rsidRPr="00CB7360">
        <w:rPr>
          <w:rFonts w:hint="eastAsia"/>
          <w:kern w:val="0"/>
          <w:sz w:val="24"/>
        </w:rPr>
        <w:t>月</w:t>
      </w:r>
      <w:r w:rsidR="00B963D6">
        <w:rPr>
          <w:rFonts w:hint="eastAsia"/>
          <w:kern w:val="0"/>
          <w:sz w:val="24"/>
        </w:rPr>
        <w:t>８</w:t>
      </w:r>
      <w:r w:rsidRPr="00CB7360">
        <w:rPr>
          <w:rFonts w:hint="eastAsia"/>
          <w:kern w:val="0"/>
          <w:sz w:val="24"/>
        </w:rPr>
        <w:t>日</w:t>
      </w:r>
      <w:r w:rsidR="00B963D6">
        <w:rPr>
          <w:rFonts w:hint="eastAsia"/>
          <w:kern w:val="0"/>
          <w:sz w:val="24"/>
        </w:rPr>
        <w:t>２６</w:t>
      </w:r>
      <w:r w:rsidRPr="00CB7360">
        <w:rPr>
          <w:rFonts w:hint="eastAsia"/>
          <w:kern w:val="0"/>
          <w:sz w:val="24"/>
        </w:rPr>
        <w:t>農畜機第</w:t>
      </w:r>
      <w:r w:rsidR="00B963D6">
        <w:rPr>
          <w:rFonts w:hint="eastAsia"/>
          <w:kern w:val="0"/>
          <w:sz w:val="24"/>
        </w:rPr>
        <w:t>２５５１</w:t>
      </w:r>
      <w:r w:rsidRPr="00CB7360">
        <w:rPr>
          <w:rFonts w:hint="eastAsia"/>
          <w:kern w:val="0"/>
          <w:sz w:val="24"/>
        </w:rPr>
        <w:t>号承認</w:t>
      </w:r>
    </w:p>
    <w:p w:rsidR="003F0906" w:rsidRPr="00CB7360" w:rsidRDefault="003F0906" w:rsidP="003F0906">
      <w:pPr>
        <w:ind w:right="-16" w:firstLineChars="700" w:firstLine="1680"/>
        <w:jc w:val="right"/>
        <w:rPr>
          <w:kern w:val="0"/>
          <w:sz w:val="24"/>
        </w:rPr>
      </w:pPr>
      <w:r w:rsidRPr="00CB7360">
        <w:rPr>
          <w:rFonts w:hint="eastAsia"/>
          <w:kern w:val="0"/>
          <w:sz w:val="24"/>
        </w:rPr>
        <w:t>平成</w:t>
      </w:r>
      <w:r w:rsidR="00B963D6">
        <w:rPr>
          <w:rFonts w:hint="eastAsia"/>
          <w:kern w:val="0"/>
          <w:sz w:val="24"/>
        </w:rPr>
        <w:t>２６</w:t>
      </w:r>
      <w:r w:rsidRPr="00CB7360">
        <w:rPr>
          <w:rFonts w:hint="eastAsia"/>
          <w:kern w:val="0"/>
          <w:sz w:val="24"/>
        </w:rPr>
        <w:t>年</w:t>
      </w:r>
      <w:r w:rsidR="00B963D6">
        <w:rPr>
          <w:rFonts w:hint="eastAsia"/>
          <w:kern w:val="0"/>
          <w:sz w:val="24"/>
        </w:rPr>
        <w:t>９</w:t>
      </w:r>
      <w:r w:rsidRPr="00CB7360">
        <w:rPr>
          <w:rFonts w:hint="eastAsia"/>
          <w:kern w:val="0"/>
          <w:sz w:val="24"/>
        </w:rPr>
        <w:t>月</w:t>
      </w:r>
      <w:r w:rsidR="00B963D6">
        <w:rPr>
          <w:rFonts w:hint="eastAsia"/>
          <w:kern w:val="0"/>
          <w:sz w:val="24"/>
        </w:rPr>
        <w:t>８</w:t>
      </w:r>
      <w:r w:rsidRPr="00CB7360">
        <w:rPr>
          <w:rFonts w:hint="eastAsia"/>
          <w:kern w:val="0"/>
          <w:sz w:val="24"/>
        </w:rPr>
        <w:t>日日鳥協発第</w:t>
      </w:r>
      <w:r w:rsidR="00B963D6">
        <w:rPr>
          <w:rFonts w:hint="eastAsia"/>
          <w:kern w:val="0"/>
          <w:sz w:val="24"/>
        </w:rPr>
        <w:t>２６</w:t>
      </w:r>
      <w:r w:rsidRPr="00CB7360">
        <w:rPr>
          <w:rFonts w:hint="eastAsia"/>
          <w:kern w:val="0"/>
          <w:sz w:val="24"/>
        </w:rPr>
        <w:t>－</w:t>
      </w:r>
      <w:r w:rsidR="00B963D6">
        <w:rPr>
          <w:rFonts w:hint="eastAsia"/>
          <w:kern w:val="0"/>
          <w:sz w:val="24"/>
        </w:rPr>
        <w:t>８４</w:t>
      </w:r>
      <w:r w:rsidRPr="00CB7360">
        <w:rPr>
          <w:rFonts w:hint="eastAsia"/>
          <w:kern w:val="0"/>
          <w:sz w:val="24"/>
        </w:rPr>
        <w:t>号</w:t>
      </w:r>
    </w:p>
    <w:p w:rsidR="0076364D" w:rsidRPr="00CB7360" w:rsidRDefault="0076364D" w:rsidP="0076364D">
      <w:pPr>
        <w:ind w:right="-16" w:firstLineChars="700" w:firstLine="1680"/>
        <w:jc w:val="right"/>
        <w:rPr>
          <w:kern w:val="0"/>
          <w:sz w:val="24"/>
        </w:rPr>
      </w:pPr>
      <w:r w:rsidRPr="00CB7360">
        <w:rPr>
          <w:rFonts w:hint="eastAsia"/>
          <w:kern w:val="0"/>
          <w:sz w:val="24"/>
        </w:rPr>
        <w:t>平成</w:t>
      </w:r>
      <w:r w:rsidR="00071E8E">
        <w:rPr>
          <w:rFonts w:hint="eastAsia"/>
          <w:kern w:val="0"/>
          <w:sz w:val="24"/>
        </w:rPr>
        <w:t>２７</w:t>
      </w:r>
      <w:r w:rsidRPr="00CB7360">
        <w:rPr>
          <w:rFonts w:hint="eastAsia"/>
          <w:kern w:val="0"/>
          <w:sz w:val="24"/>
        </w:rPr>
        <w:t>年</w:t>
      </w:r>
      <w:r w:rsidR="00071E8E">
        <w:rPr>
          <w:rFonts w:hint="eastAsia"/>
          <w:kern w:val="0"/>
          <w:sz w:val="24"/>
        </w:rPr>
        <w:t>４</w:t>
      </w:r>
      <w:r w:rsidRPr="00CB7360">
        <w:rPr>
          <w:rFonts w:hint="eastAsia"/>
          <w:kern w:val="0"/>
          <w:sz w:val="24"/>
        </w:rPr>
        <w:t>月</w:t>
      </w:r>
      <w:r w:rsidR="00071E8E">
        <w:rPr>
          <w:rFonts w:hint="eastAsia"/>
          <w:kern w:val="0"/>
          <w:sz w:val="24"/>
        </w:rPr>
        <w:t>１６</w:t>
      </w:r>
      <w:r w:rsidRPr="00CB7360">
        <w:rPr>
          <w:rFonts w:hint="eastAsia"/>
          <w:kern w:val="0"/>
          <w:sz w:val="24"/>
        </w:rPr>
        <w:t>日</w:t>
      </w:r>
      <w:r w:rsidR="00071E8E">
        <w:rPr>
          <w:rFonts w:hint="eastAsia"/>
          <w:kern w:val="0"/>
          <w:sz w:val="24"/>
        </w:rPr>
        <w:t>２７</w:t>
      </w:r>
      <w:r w:rsidRPr="00CB7360">
        <w:rPr>
          <w:rFonts w:hint="eastAsia"/>
          <w:kern w:val="0"/>
          <w:sz w:val="24"/>
        </w:rPr>
        <w:t>農畜機第</w:t>
      </w:r>
      <w:r w:rsidR="00071E8E">
        <w:rPr>
          <w:rFonts w:hint="eastAsia"/>
          <w:kern w:val="0"/>
          <w:sz w:val="24"/>
        </w:rPr>
        <w:t>２９７</w:t>
      </w:r>
      <w:r w:rsidRPr="00CB7360">
        <w:rPr>
          <w:rFonts w:hint="eastAsia"/>
          <w:kern w:val="0"/>
          <w:sz w:val="24"/>
        </w:rPr>
        <w:t>号承認</w:t>
      </w:r>
    </w:p>
    <w:p w:rsidR="0076364D" w:rsidRPr="00CB7360" w:rsidRDefault="0076364D" w:rsidP="0076364D">
      <w:pPr>
        <w:ind w:right="-16" w:firstLineChars="700" w:firstLine="1680"/>
        <w:jc w:val="right"/>
        <w:rPr>
          <w:kern w:val="0"/>
          <w:sz w:val="24"/>
        </w:rPr>
      </w:pPr>
      <w:r w:rsidRPr="00CB7360">
        <w:rPr>
          <w:rFonts w:hint="eastAsia"/>
          <w:kern w:val="0"/>
          <w:sz w:val="24"/>
        </w:rPr>
        <w:t>平成</w:t>
      </w:r>
      <w:r w:rsidR="00071E8E">
        <w:rPr>
          <w:rFonts w:hint="eastAsia"/>
          <w:kern w:val="0"/>
          <w:sz w:val="24"/>
        </w:rPr>
        <w:t>２７</w:t>
      </w:r>
      <w:r w:rsidRPr="00CB7360">
        <w:rPr>
          <w:rFonts w:hint="eastAsia"/>
          <w:kern w:val="0"/>
          <w:sz w:val="24"/>
        </w:rPr>
        <w:t>年</w:t>
      </w:r>
      <w:r w:rsidR="00071E8E">
        <w:rPr>
          <w:rFonts w:hint="eastAsia"/>
          <w:kern w:val="0"/>
          <w:sz w:val="24"/>
        </w:rPr>
        <w:t>４</w:t>
      </w:r>
      <w:r w:rsidRPr="00CB7360">
        <w:rPr>
          <w:rFonts w:hint="eastAsia"/>
          <w:kern w:val="0"/>
          <w:sz w:val="24"/>
        </w:rPr>
        <w:t>月</w:t>
      </w:r>
      <w:r w:rsidR="00071E8E">
        <w:rPr>
          <w:rFonts w:hint="eastAsia"/>
          <w:kern w:val="0"/>
          <w:sz w:val="24"/>
        </w:rPr>
        <w:t>１６</w:t>
      </w:r>
      <w:r w:rsidRPr="00CB7360">
        <w:rPr>
          <w:rFonts w:hint="eastAsia"/>
          <w:kern w:val="0"/>
          <w:sz w:val="24"/>
        </w:rPr>
        <w:t>日日鳥協発第</w:t>
      </w:r>
      <w:r w:rsidR="00071E8E">
        <w:rPr>
          <w:rFonts w:hint="eastAsia"/>
          <w:kern w:val="0"/>
          <w:sz w:val="24"/>
        </w:rPr>
        <w:t>２７</w:t>
      </w:r>
      <w:r w:rsidRPr="00CB7360">
        <w:rPr>
          <w:rFonts w:hint="eastAsia"/>
          <w:kern w:val="0"/>
          <w:sz w:val="24"/>
        </w:rPr>
        <w:t>－</w:t>
      </w:r>
      <w:r w:rsidR="00071E8E">
        <w:rPr>
          <w:rFonts w:hint="eastAsia"/>
          <w:kern w:val="0"/>
          <w:sz w:val="24"/>
        </w:rPr>
        <w:t>２０</w:t>
      </w:r>
      <w:r w:rsidRPr="00CB7360">
        <w:rPr>
          <w:rFonts w:hint="eastAsia"/>
          <w:kern w:val="0"/>
          <w:sz w:val="24"/>
        </w:rPr>
        <w:t>号</w:t>
      </w:r>
    </w:p>
    <w:p w:rsidR="00EA5C97" w:rsidRPr="00CB7360" w:rsidRDefault="00EA5C97" w:rsidP="00EA5C97">
      <w:pPr>
        <w:ind w:right="-16" w:firstLineChars="700" w:firstLine="1680"/>
        <w:jc w:val="right"/>
        <w:rPr>
          <w:kern w:val="0"/>
          <w:sz w:val="24"/>
        </w:rPr>
      </w:pPr>
      <w:r w:rsidRPr="00CB7360">
        <w:rPr>
          <w:rFonts w:hint="eastAsia"/>
          <w:kern w:val="0"/>
          <w:sz w:val="24"/>
        </w:rPr>
        <w:t>平成</w:t>
      </w:r>
      <w:r w:rsidR="00B70AD5">
        <w:rPr>
          <w:rFonts w:hint="eastAsia"/>
          <w:kern w:val="0"/>
          <w:sz w:val="24"/>
        </w:rPr>
        <w:t>２８</w:t>
      </w:r>
      <w:r w:rsidRPr="00CB7360">
        <w:rPr>
          <w:rFonts w:hint="eastAsia"/>
          <w:kern w:val="0"/>
          <w:sz w:val="24"/>
        </w:rPr>
        <w:t>年</w:t>
      </w:r>
      <w:r w:rsidR="00B70AD5">
        <w:rPr>
          <w:rFonts w:hint="eastAsia"/>
          <w:kern w:val="0"/>
          <w:sz w:val="24"/>
        </w:rPr>
        <w:t>５</w:t>
      </w:r>
      <w:r w:rsidRPr="00CB7360">
        <w:rPr>
          <w:rFonts w:hint="eastAsia"/>
          <w:kern w:val="0"/>
          <w:sz w:val="24"/>
        </w:rPr>
        <w:t>月</w:t>
      </w:r>
      <w:r w:rsidR="00B70AD5">
        <w:rPr>
          <w:rFonts w:hint="eastAsia"/>
          <w:kern w:val="0"/>
          <w:sz w:val="24"/>
        </w:rPr>
        <w:t>２０</w:t>
      </w:r>
      <w:r w:rsidRPr="00CB7360">
        <w:rPr>
          <w:rFonts w:hint="eastAsia"/>
          <w:kern w:val="0"/>
          <w:sz w:val="24"/>
        </w:rPr>
        <w:t>日</w:t>
      </w:r>
      <w:r w:rsidR="00B70AD5">
        <w:rPr>
          <w:rFonts w:hint="eastAsia"/>
          <w:kern w:val="0"/>
          <w:sz w:val="24"/>
        </w:rPr>
        <w:t>２８</w:t>
      </w:r>
      <w:r w:rsidRPr="00CB7360">
        <w:rPr>
          <w:rFonts w:hint="eastAsia"/>
          <w:kern w:val="0"/>
          <w:sz w:val="24"/>
        </w:rPr>
        <w:t>農畜機第</w:t>
      </w:r>
      <w:r w:rsidR="00B70AD5">
        <w:rPr>
          <w:rFonts w:hint="eastAsia"/>
          <w:kern w:val="0"/>
          <w:sz w:val="24"/>
        </w:rPr>
        <w:t>９９２</w:t>
      </w:r>
      <w:r w:rsidRPr="00CB7360">
        <w:rPr>
          <w:rFonts w:hint="eastAsia"/>
          <w:kern w:val="0"/>
          <w:sz w:val="24"/>
        </w:rPr>
        <w:t>号承認</w:t>
      </w:r>
    </w:p>
    <w:p w:rsidR="00EA5C97" w:rsidRPr="00CB7360" w:rsidRDefault="00EA5C97" w:rsidP="00EA5C97">
      <w:pPr>
        <w:ind w:right="-16" w:firstLineChars="700" w:firstLine="1680"/>
        <w:jc w:val="right"/>
        <w:rPr>
          <w:kern w:val="0"/>
          <w:sz w:val="24"/>
        </w:rPr>
      </w:pPr>
      <w:r w:rsidRPr="00CB7360">
        <w:rPr>
          <w:rFonts w:hint="eastAsia"/>
          <w:kern w:val="0"/>
          <w:sz w:val="24"/>
        </w:rPr>
        <w:t>平成</w:t>
      </w:r>
      <w:r w:rsidR="00B70AD5">
        <w:rPr>
          <w:rFonts w:hint="eastAsia"/>
          <w:kern w:val="0"/>
          <w:sz w:val="24"/>
        </w:rPr>
        <w:t>２８</w:t>
      </w:r>
      <w:r w:rsidRPr="00CB7360">
        <w:rPr>
          <w:rFonts w:hint="eastAsia"/>
          <w:kern w:val="0"/>
          <w:sz w:val="24"/>
        </w:rPr>
        <w:t>年</w:t>
      </w:r>
      <w:r w:rsidR="00B70AD5">
        <w:rPr>
          <w:rFonts w:hint="eastAsia"/>
          <w:kern w:val="0"/>
          <w:sz w:val="24"/>
        </w:rPr>
        <w:t>５</w:t>
      </w:r>
      <w:r w:rsidRPr="00CB7360">
        <w:rPr>
          <w:rFonts w:hint="eastAsia"/>
          <w:kern w:val="0"/>
          <w:sz w:val="24"/>
        </w:rPr>
        <w:t>月</w:t>
      </w:r>
      <w:r w:rsidR="00B70AD5">
        <w:rPr>
          <w:rFonts w:hint="eastAsia"/>
          <w:kern w:val="0"/>
          <w:sz w:val="24"/>
        </w:rPr>
        <w:t>２０</w:t>
      </w:r>
      <w:r w:rsidRPr="00CB7360">
        <w:rPr>
          <w:rFonts w:hint="eastAsia"/>
          <w:kern w:val="0"/>
          <w:sz w:val="24"/>
        </w:rPr>
        <w:t>日日鳥協発第</w:t>
      </w:r>
      <w:r w:rsidR="00B70AD5">
        <w:rPr>
          <w:rFonts w:hint="eastAsia"/>
          <w:kern w:val="0"/>
          <w:sz w:val="24"/>
        </w:rPr>
        <w:t>２８</w:t>
      </w:r>
      <w:r w:rsidRPr="00CB7360">
        <w:rPr>
          <w:rFonts w:hint="eastAsia"/>
          <w:kern w:val="0"/>
          <w:sz w:val="24"/>
        </w:rPr>
        <w:t>－</w:t>
      </w:r>
      <w:r w:rsidR="00B70AD5">
        <w:rPr>
          <w:rFonts w:hint="eastAsia"/>
          <w:kern w:val="0"/>
          <w:sz w:val="24"/>
        </w:rPr>
        <w:t>４３</w:t>
      </w:r>
      <w:r w:rsidRPr="00CB7360">
        <w:rPr>
          <w:rFonts w:hint="eastAsia"/>
          <w:kern w:val="0"/>
          <w:sz w:val="24"/>
        </w:rPr>
        <w:t>号</w:t>
      </w:r>
    </w:p>
    <w:p w:rsidR="00012A9F" w:rsidRPr="008C10B7" w:rsidRDefault="00012A9F" w:rsidP="00012A9F">
      <w:pPr>
        <w:ind w:right="-16" w:firstLineChars="700" w:firstLine="1680"/>
        <w:jc w:val="right"/>
        <w:rPr>
          <w:kern w:val="0"/>
          <w:sz w:val="24"/>
        </w:rPr>
      </w:pPr>
      <w:r w:rsidRPr="008C10B7">
        <w:rPr>
          <w:rFonts w:hint="eastAsia"/>
          <w:kern w:val="0"/>
          <w:sz w:val="24"/>
        </w:rPr>
        <w:t>平成</w:t>
      </w:r>
      <w:r w:rsidR="00E50A2D">
        <w:rPr>
          <w:rFonts w:hint="eastAsia"/>
          <w:kern w:val="0"/>
          <w:sz w:val="24"/>
        </w:rPr>
        <w:t>２９</w:t>
      </w:r>
      <w:r w:rsidRPr="008C10B7">
        <w:rPr>
          <w:rFonts w:hint="eastAsia"/>
          <w:kern w:val="0"/>
          <w:sz w:val="24"/>
        </w:rPr>
        <w:t>年</w:t>
      </w:r>
      <w:r w:rsidR="00E50A2D">
        <w:rPr>
          <w:rFonts w:hint="eastAsia"/>
          <w:kern w:val="0"/>
          <w:sz w:val="24"/>
        </w:rPr>
        <w:t>５</w:t>
      </w:r>
      <w:r w:rsidRPr="008C10B7">
        <w:rPr>
          <w:rFonts w:hint="eastAsia"/>
          <w:kern w:val="0"/>
          <w:sz w:val="24"/>
        </w:rPr>
        <w:t>月</w:t>
      </w:r>
      <w:r w:rsidR="00E50A2D">
        <w:rPr>
          <w:rFonts w:hint="eastAsia"/>
          <w:kern w:val="0"/>
          <w:sz w:val="24"/>
        </w:rPr>
        <w:t>３０</w:t>
      </w:r>
      <w:r w:rsidRPr="008C10B7">
        <w:rPr>
          <w:rFonts w:hint="eastAsia"/>
          <w:kern w:val="0"/>
          <w:sz w:val="24"/>
        </w:rPr>
        <w:t>日</w:t>
      </w:r>
      <w:r w:rsidR="00E50A2D">
        <w:rPr>
          <w:rFonts w:hint="eastAsia"/>
          <w:kern w:val="0"/>
          <w:sz w:val="24"/>
        </w:rPr>
        <w:t>２９</w:t>
      </w:r>
      <w:r w:rsidRPr="008C10B7">
        <w:rPr>
          <w:rFonts w:hint="eastAsia"/>
          <w:kern w:val="0"/>
          <w:sz w:val="24"/>
        </w:rPr>
        <w:t>農畜機第</w:t>
      </w:r>
      <w:r w:rsidR="00E50A2D">
        <w:rPr>
          <w:rFonts w:hint="eastAsia"/>
          <w:kern w:val="0"/>
          <w:sz w:val="24"/>
        </w:rPr>
        <w:t>１２７３</w:t>
      </w:r>
      <w:r w:rsidRPr="008C10B7">
        <w:rPr>
          <w:rFonts w:hint="eastAsia"/>
          <w:kern w:val="0"/>
          <w:sz w:val="24"/>
        </w:rPr>
        <w:t>号承認</w:t>
      </w:r>
    </w:p>
    <w:p w:rsidR="00012A9F" w:rsidRPr="008C10B7" w:rsidRDefault="00012A9F" w:rsidP="00012A9F">
      <w:pPr>
        <w:ind w:right="-16" w:firstLineChars="700" w:firstLine="1680"/>
        <w:jc w:val="right"/>
        <w:rPr>
          <w:kern w:val="0"/>
          <w:sz w:val="24"/>
        </w:rPr>
      </w:pPr>
      <w:r w:rsidRPr="008C10B7">
        <w:rPr>
          <w:rFonts w:hint="eastAsia"/>
          <w:kern w:val="0"/>
          <w:sz w:val="24"/>
        </w:rPr>
        <w:t>平成</w:t>
      </w:r>
      <w:r w:rsidR="00E50A2D">
        <w:rPr>
          <w:rFonts w:hint="eastAsia"/>
          <w:kern w:val="0"/>
          <w:sz w:val="24"/>
        </w:rPr>
        <w:t>２９</w:t>
      </w:r>
      <w:r w:rsidRPr="008C10B7">
        <w:rPr>
          <w:rFonts w:hint="eastAsia"/>
          <w:kern w:val="0"/>
          <w:sz w:val="24"/>
        </w:rPr>
        <w:t>年</w:t>
      </w:r>
      <w:r w:rsidR="00E50A2D">
        <w:rPr>
          <w:rFonts w:hint="eastAsia"/>
          <w:kern w:val="0"/>
          <w:sz w:val="24"/>
        </w:rPr>
        <w:t>５</w:t>
      </w:r>
      <w:r w:rsidRPr="008C10B7">
        <w:rPr>
          <w:rFonts w:hint="eastAsia"/>
          <w:kern w:val="0"/>
          <w:sz w:val="24"/>
        </w:rPr>
        <w:t>月</w:t>
      </w:r>
      <w:r w:rsidR="00E50A2D">
        <w:rPr>
          <w:rFonts w:hint="eastAsia"/>
          <w:kern w:val="0"/>
          <w:sz w:val="24"/>
        </w:rPr>
        <w:t>３０</w:t>
      </w:r>
      <w:r w:rsidRPr="008C10B7">
        <w:rPr>
          <w:rFonts w:hint="eastAsia"/>
          <w:kern w:val="0"/>
          <w:sz w:val="24"/>
        </w:rPr>
        <w:t>日日鳥協発第</w:t>
      </w:r>
      <w:r w:rsidR="00E50A2D">
        <w:rPr>
          <w:rFonts w:hint="eastAsia"/>
          <w:kern w:val="0"/>
          <w:sz w:val="24"/>
        </w:rPr>
        <w:t>２９</w:t>
      </w:r>
      <w:r w:rsidRPr="008C10B7">
        <w:rPr>
          <w:rFonts w:hint="eastAsia"/>
          <w:kern w:val="0"/>
          <w:sz w:val="24"/>
        </w:rPr>
        <w:t>－</w:t>
      </w:r>
      <w:r w:rsidR="00E50A2D">
        <w:rPr>
          <w:rFonts w:hint="eastAsia"/>
          <w:kern w:val="0"/>
          <w:sz w:val="24"/>
        </w:rPr>
        <w:t>６４</w:t>
      </w:r>
      <w:r w:rsidRPr="008C10B7">
        <w:rPr>
          <w:rFonts w:hint="eastAsia"/>
          <w:kern w:val="0"/>
          <w:sz w:val="24"/>
        </w:rPr>
        <w:t>号</w:t>
      </w:r>
    </w:p>
    <w:p w:rsidR="00093BC6" w:rsidRPr="008C10B7" w:rsidRDefault="00093BC6" w:rsidP="00093BC6">
      <w:pPr>
        <w:ind w:right="-16" w:firstLineChars="700" w:firstLine="1680"/>
        <w:jc w:val="right"/>
        <w:rPr>
          <w:kern w:val="0"/>
          <w:sz w:val="24"/>
        </w:rPr>
      </w:pPr>
      <w:r w:rsidRPr="008C10B7">
        <w:rPr>
          <w:rFonts w:hint="eastAsia"/>
          <w:kern w:val="0"/>
          <w:sz w:val="24"/>
        </w:rPr>
        <w:t>平成</w:t>
      </w:r>
      <w:r w:rsidR="00504D4E">
        <w:rPr>
          <w:rFonts w:hint="eastAsia"/>
          <w:kern w:val="0"/>
          <w:sz w:val="24"/>
        </w:rPr>
        <w:t>３０</w:t>
      </w:r>
      <w:r w:rsidRPr="008C10B7">
        <w:rPr>
          <w:rFonts w:hint="eastAsia"/>
          <w:kern w:val="0"/>
          <w:sz w:val="24"/>
        </w:rPr>
        <w:t>年</w:t>
      </w:r>
      <w:r w:rsidR="00504D4E">
        <w:rPr>
          <w:rFonts w:hint="eastAsia"/>
          <w:kern w:val="0"/>
          <w:sz w:val="24"/>
        </w:rPr>
        <w:t>５</w:t>
      </w:r>
      <w:r w:rsidRPr="008C10B7">
        <w:rPr>
          <w:rFonts w:hint="eastAsia"/>
          <w:kern w:val="0"/>
          <w:sz w:val="24"/>
        </w:rPr>
        <w:t>月</w:t>
      </w:r>
      <w:r w:rsidR="00504D4E">
        <w:rPr>
          <w:rFonts w:hint="eastAsia"/>
          <w:kern w:val="0"/>
          <w:sz w:val="24"/>
        </w:rPr>
        <w:t>２２</w:t>
      </w:r>
      <w:r w:rsidRPr="008C10B7">
        <w:rPr>
          <w:rFonts w:hint="eastAsia"/>
          <w:kern w:val="0"/>
          <w:sz w:val="24"/>
        </w:rPr>
        <w:t>日</w:t>
      </w:r>
      <w:r w:rsidR="00504D4E">
        <w:rPr>
          <w:rFonts w:hint="eastAsia"/>
          <w:kern w:val="0"/>
          <w:sz w:val="24"/>
        </w:rPr>
        <w:t>３０</w:t>
      </w:r>
      <w:r w:rsidRPr="008C10B7">
        <w:rPr>
          <w:rFonts w:hint="eastAsia"/>
          <w:kern w:val="0"/>
          <w:sz w:val="24"/>
        </w:rPr>
        <w:t>農畜機第</w:t>
      </w:r>
      <w:r w:rsidR="00504D4E">
        <w:rPr>
          <w:rFonts w:hint="eastAsia"/>
          <w:kern w:val="0"/>
          <w:sz w:val="24"/>
        </w:rPr>
        <w:t>１１７６</w:t>
      </w:r>
      <w:r w:rsidRPr="008C10B7">
        <w:rPr>
          <w:rFonts w:hint="eastAsia"/>
          <w:kern w:val="0"/>
          <w:sz w:val="24"/>
        </w:rPr>
        <w:t>号承認</w:t>
      </w:r>
    </w:p>
    <w:p w:rsidR="00093BC6" w:rsidRPr="008C10B7" w:rsidRDefault="00093BC6" w:rsidP="00093BC6">
      <w:pPr>
        <w:ind w:right="-16" w:firstLineChars="700" w:firstLine="1680"/>
        <w:jc w:val="right"/>
        <w:rPr>
          <w:kern w:val="0"/>
          <w:sz w:val="24"/>
        </w:rPr>
      </w:pPr>
      <w:r w:rsidRPr="008C10B7">
        <w:rPr>
          <w:rFonts w:hint="eastAsia"/>
          <w:kern w:val="0"/>
          <w:sz w:val="24"/>
        </w:rPr>
        <w:t>平成</w:t>
      </w:r>
      <w:r w:rsidR="00504D4E">
        <w:rPr>
          <w:rFonts w:hint="eastAsia"/>
          <w:kern w:val="0"/>
          <w:sz w:val="24"/>
        </w:rPr>
        <w:t>３０</w:t>
      </w:r>
      <w:r w:rsidRPr="008C10B7">
        <w:rPr>
          <w:rFonts w:hint="eastAsia"/>
          <w:kern w:val="0"/>
          <w:sz w:val="24"/>
        </w:rPr>
        <w:t>年</w:t>
      </w:r>
      <w:r w:rsidR="00504D4E">
        <w:rPr>
          <w:rFonts w:hint="eastAsia"/>
          <w:kern w:val="0"/>
          <w:sz w:val="24"/>
        </w:rPr>
        <w:t>５</w:t>
      </w:r>
      <w:r w:rsidRPr="008C10B7">
        <w:rPr>
          <w:rFonts w:hint="eastAsia"/>
          <w:kern w:val="0"/>
          <w:sz w:val="24"/>
        </w:rPr>
        <w:t>月</w:t>
      </w:r>
      <w:r w:rsidR="00504D4E">
        <w:rPr>
          <w:rFonts w:hint="eastAsia"/>
          <w:kern w:val="0"/>
          <w:sz w:val="24"/>
        </w:rPr>
        <w:t>２２</w:t>
      </w:r>
      <w:r w:rsidRPr="008C10B7">
        <w:rPr>
          <w:rFonts w:hint="eastAsia"/>
          <w:kern w:val="0"/>
          <w:sz w:val="24"/>
        </w:rPr>
        <w:t>日日鳥協発第</w:t>
      </w:r>
      <w:r w:rsidR="00504D4E">
        <w:rPr>
          <w:rFonts w:hint="eastAsia"/>
          <w:kern w:val="0"/>
          <w:sz w:val="24"/>
        </w:rPr>
        <w:t>３０</w:t>
      </w:r>
      <w:r w:rsidRPr="008C10B7">
        <w:rPr>
          <w:rFonts w:hint="eastAsia"/>
          <w:kern w:val="0"/>
          <w:sz w:val="24"/>
        </w:rPr>
        <w:t>－</w:t>
      </w:r>
      <w:r w:rsidR="00504D4E">
        <w:rPr>
          <w:rFonts w:hint="eastAsia"/>
          <w:kern w:val="0"/>
          <w:sz w:val="24"/>
        </w:rPr>
        <w:t>６３</w:t>
      </w:r>
      <w:r w:rsidRPr="008C10B7">
        <w:rPr>
          <w:rFonts w:hint="eastAsia"/>
          <w:kern w:val="0"/>
          <w:sz w:val="24"/>
        </w:rPr>
        <w:t>号</w:t>
      </w:r>
    </w:p>
    <w:p w:rsidR="00B6422C" w:rsidRPr="00093BC6" w:rsidRDefault="00B6422C" w:rsidP="001A142F">
      <w:pPr>
        <w:ind w:right="-16" w:firstLineChars="700" w:firstLine="1680"/>
        <w:jc w:val="right"/>
        <w:rPr>
          <w:color w:val="000000" w:themeColor="text1"/>
          <w:kern w:val="0"/>
          <w:sz w:val="24"/>
        </w:rPr>
      </w:pPr>
    </w:p>
    <w:p w:rsidR="000010FC" w:rsidRDefault="000010FC" w:rsidP="001A142F">
      <w:pPr>
        <w:ind w:right="-16" w:firstLineChars="700" w:firstLine="1680"/>
        <w:jc w:val="right"/>
        <w:rPr>
          <w:color w:val="000000" w:themeColor="text1"/>
          <w:kern w:val="0"/>
          <w:sz w:val="24"/>
        </w:rPr>
      </w:pPr>
    </w:p>
    <w:p w:rsidR="000010FC" w:rsidRPr="00504D4E" w:rsidRDefault="000010FC" w:rsidP="001A142F">
      <w:pPr>
        <w:ind w:right="-16" w:firstLineChars="700" w:firstLine="1680"/>
        <w:jc w:val="right"/>
        <w:rPr>
          <w:color w:val="000000" w:themeColor="text1"/>
          <w:kern w:val="0"/>
          <w:sz w:val="24"/>
        </w:rPr>
      </w:pPr>
    </w:p>
    <w:p w:rsidR="00F00023" w:rsidRPr="00071E8E" w:rsidRDefault="00F00023" w:rsidP="00F00023">
      <w:pPr>
        <w:ind w:right="315" w:firstLineChars="700" w:firstLine="1680"/>
        <w:rPr>
          <w:color w:val="000000" w:themeColor="text1"/>
          <w:kern w:val="0"/>
          <w:sz w:val="24"/>
        </w:rPr>
      </w:pPr>
    </w:p>
    <w:p w:rsidR="0001635A" w:rsidRPr="00F0595E" w:rsidRDefault="0001635A" w:rsidP="0001635A">
      <w:pPr>
        <w:ind w:right="315"/>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第１　事業の趣旨</w:t>
      </w:r>
    </w:p>
    <w:p w:rsidR="0001635A" w:rsidRPr="00F0595E" w:rsidRDefault="0001635A" w:rsidP="0001635A">
      <w:pPr>
        <w:ind w:firstLineChars="100" w:firstLine="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一般社団法人日本食鳥協会（以下「協会」という。）は、国産畜産物安心確保等支援事業実施要綱（平成２２年４月２３日付け２２農畜機第２６２号。以下「実施要綱」という。）に基づき、独立行政法人農畜産業振興機構（以下「機構」という。）の補助を受けて、高病原性鳥インフルエンザ等の緊急時における食鳥の円滑な集出荷・処理を促進するため、高病原性鳥インフルエンザ等の発生により流通が滞った鶏肉（以下「滞留鶏肉」という。）の一時保管及び食鳥処理場の再開に必要な整備及び機器のリース利用に対し必要経費の一部を補助することとし、もって国産鶏肉の安定供給に資するものとする。</w:t>
      </w:r>
    </w:p>
    <w:p w:rsidR="0001635A" w:rsidRPr="00F0595E" w:rsidRDefault="0001635A" w:rsidP="0001635A">
      <w:pPr>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 xml:space="preserve">　この事業の補助金の交付に関しては、補助金等に係る予算の執行の適正化に関する法律（昭和３０年法律第１７９号、以下「適正化法」という。）、補助金等に係る予算の執行の適正化に関する法律施行令</w:t>
      </w:r>
      <w:r w:rsidRPr="00F0595E">
        <w:rPr>
          <w:rFonts w:asciiTheme="minorEastAsia" w:eastAsiaTheme="minorEastAsia" w:hAnsiTheme="minorEastAsia"/>
          <w:color w:val="000000" w:themeColor="text1"/>
          <w:sz w:val="24"/>
        </w:rPr>
        <w:t>(</w:t>
      </w:r>
      <w:r w:rsidRPr="00F0595E">
        <w:rPr>
          <w:rFonts w:asciiTheme="minorEastAsia" w:eastAsiaTheme="minorEastAsia" w:hAnsiTheme="minorEastAsia" w:hint="eastAsia"/>
          <w:color w:val="000000" w:themeColor="text1"/>
          <w:sz w:val="24"/>
        </w:rPr>
        <w:t>昭和３０年政令第２５５号）、「畜産業振興事業の実施について」</w:t>
      </w:r>
      <w:r w:rsidRPr="00F0595E">
        <w:rPr>
          <w:rFonts w:asciiTheme="minorEastAsia" w:eastAsiaTheme="minorEastAsia" w:hAnsiTheme="minorEastAsia"/>
          <w:color w:val="000000" w:themeColor="text1"/>
          <w:sz w:val="24"/>
        </w:rPr>
        <w:t>(</w:t>
      </w:r>
      <w:r w:rsidRPr="00F0595E">
        <w:rPr>
          <w:rFonts w:asciiTheme="minorEastAsia" w:eastAsiaTheme="minorEastAsia" w:hAnsiTheme="minorEastAsia" w:hint="eastAsia"/>
          <w:color w:val="000000" w:themeColor="text1"/>
          <w:sz w:val="24"/>
        </w:rPr>
        <w:t>平成１５年１０月１日付け１５農畜機第４８</w:t>
      </w:r>
      <w:r w:rsidR="00FB0C8F">
        <w:rPr>
          <w:rFonts w:asciiTheme="minorEastAsia" w:eastAsiaTheme="minorEastAsia" w:hAnsiTheme="minorEastAsia" w:hint="eastAsia"/>
          <w:color w:val="000000" w:themeColor="text1"/>
          <w:sz w:val="24"/>
        </w:rPr>
        <w:t>-1</w:t>
      </w:r>
      <w:r w:rsidRPr="00F0595E">
        <w:rPr>
          <w:rFonts w:asciiTheme="minorEastAsia" w:eastAsiaTheme="minorEastAsia" w:hAnsiTheme="minorEastAsia" w:hint="eastAsia"/>
          <w:color w:val="000000" w:themeColor="text1"/>
          <w:sz w:val="24"/>
        </w:rPr>
        <w:t>号</w:t>
      </w:r>
      <w:r w:rsidRPr="00F0595E">
        <w:rPr>
          <w:rFonts w:asciiTheme="minorEastAsia" w:eastAsiaTheme="minorEastAsia" w:hAnsiTheme="minorEastAsia"/>
          <w:color w:val="000000" w:themeColor="text1"/>
          <w:sz w:val="24"/>
        </w:rPr>
        <w:t>)</w:t>
      </w:r>
      <w:r w:rsidRPr="00F0595E">
        <w:rPr>
          <w:rFonts w:asciiTheme="minorEastAsia" w:eastAsiaTheme="minorEastAsia" w:hAnsiTheme="minorEastAsia" w:hint="eastAsia"/>
          <w:color w:val="000000" w:themeColor="text1"/>
          <w:sz w:val="24"/>
        </w:rPr>
        <w:t>及び実施要綱に定めるもののほかこの実施要領の定めるところによる。</w:t>
      </w:r>
    </w:p>
    <w:p w:rsidR="0001635A" w:rsidRPr="00F0595E" w:rsidRDefault="0001635A" w:rsidP="0001635A">
      <w:pPr>
        <w:rPr>
          <w:rFonts w:asciiTheme="minorEastAsia" w:eastAsiaTheme="minorEastAsia" w:hAnsiTheme="minorEastAsia"/>
          <w:color w:val="000000" w:themeColor="text1"/>
          <w:sz w:val="24"/>
        </w:rPr>
      </w:pPr>
    </w:p>
    <w:p w:rsidR="0001635A" w:rsidRPr="00F0595E" w:rsidRDefault="0001635A" w:rsidP="0001635A">
      <w:pPr>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第２</w:t>
      </w:r>
      <w:r w:rsidRPr="00F0595E">
        <w:rPr>
          <w:rFonts w:asciiTheme="minorEastAsia" w:eastAsiaTheme="minorEastAsia" w:hAnsiTheme="minorEastAsia"/>
          <w:color w:val="000000" w:themeColor="text1"/>
          <w:sz w:val="24"/>
        </w:rPr>
        <w:t xml:space="preserve">  </w:t>
      </w:r>
      <w:r w:rsidRPr="00F0595E">
        <w:rPr>
          <w:rFonts w:asciiTheme="minorEastAsia" w:eastAsiaTheme="minorEastAsia" w:hAnsiTheme="minorEastAsia" w:hint="eastAsia"/>
          <w:color w:val="000000" w:themeColor="text1"/>
          <w:sz w:val="24"/>
        </w:rPr>
        <w:t>事業の内容</w:t>
      </w:r>
    </w:p>
    <w:p w:rsidR="0001635A" w:rsidRPr="00F0595E" w:rsidRDefault="0001635A" w:rsidP="0001635A">
      <w:pPr>
        <w:ind w:firstLineChars="100" w:firstLine="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協会は、高病原性鳥インフルエンザ等の発生時において、食鳥の集出荷・処理・流通の円滑化を促進するため、家畜伝染病予防法（昭和２６年法律第１６６号。以下「家伝法」という。）第３２条の規定に基づいて定められた移動制限区域内の食鳥処理事業者（以下「区域内処理事業者」という。）が、滞留鶏肉の一時保管及び食鳥処理場の再開に必要な設備及び機器をリースにより借り入れるのに要する経費の一部について補助するものとする。</w:t>
      </w:r>
    </w:p>
    <w:p w:rsidR="0001635A" w:rsidRPr="00F0595E" w:rsidRDefault="0001635A" w:rsidP="0001635A">
      <w:pPr>
        <w:ind w:firstLineChars="100" w:firstLine="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１　滞留鶏肉の一時保管に必要な設備のリース等に対する支援</w:t>
      </w:r>
    </w:p>
    <w:p w:rsidR="0001635A" w:rsidRPr="00F0595E" w:rsidRDefault="0001635A" w:rsidP="0001635A">
      <w:pPr>
        <w:ind w:leftChars="223" w:left="468" w:firstLineChars="100" w:firstLine="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区域内処理事業者が、滞留鶏肉を一時保管するために必要な設備のリース料等並びに滞留鶏肉の保管に係る手数料及び一時保管施設までの輸送に必要な車両借り上げ費について補助する。</w:t>
      </w:r>
    </w:p>
    <w:p w:rsidR="0001635A" w:rsidRPr="00F0595E" w:rsidRDefault="0001635A" w:rsidP="0001635A">
      <w:pPr>
        <w:ind w:leftChars="300" w:left="630" w:firstLineChars="100" w:firstLine="240"/>
        <w:rPr>
          <w:rFonts w:asciiTheme="minorEastAsia" w:eastAsiaTheme="minorEastAsia" w:hAnsiTheme="minorEastAsia"/>
          <w:color w:val="000000" w:themeColor="text1"/>
          <w:sz w:val="24"/>
        </w:rPr>
      </w:pPr>
    </w:p>
    <w:p w:rsidR="0001635A" w:rsidRPr="00F0595E" w:rsidRDefault="0001635A" w:rsidP="0001635A">
      <w:pPr>
        <w:ind w:firstLineChars="100" w:firstLine="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２　食鳥処理場の再開に必要な機器のリース等に対する支援</w:t>
      </w:r>
    </w:p>
    <w:p w:rsidR="0001635A" w:rsidRPr="00F0595E" w:rsidRDefault="0001635A" w:rsidP="0001635A">
      <w:pPr>
        <w:ind w:leftChars="95" w:left="504" w:hangingChars="127" w:hanging="305"/>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 xml:space="preserve">　　 区域内処理事業者が、高病原性鳥インフルエンザ等の発生時に、防疫指針第１０の３の（１）の①に規定する食鳥処理場の再開の要件（以下「食鳥処理場の再開要件」という。）を満たすために必要な消毒機器のリース料等について補助する。</w:t>
      </w:r>
    </w:p>
    <w:p w:rsidR="0001635A" w:rsidRPr="00F0595E" w:rsidRDefault="0001635A" w:rsidP="0001635A">
      <w:pPr>
        <w:ind w:leftChars="150" w:left="555" w:hangingChars="100" w:hanging="240"/>
        <w:rPr>
          <w:rFonts w:asciiTheme="minorEastAsia" w:eastAsiaTheme="minorEastAsia" w:hAnsiTheme="minorEastAsia"/>
          <w:color w:val="000000" w:themeColor="text1"/>
          <w:sz w:val="24"/>
        </w:rPr>
      </w:pPr>
    </w:p>
    <w:p w:rsidR="0001635A" w:rsidRPr="00F0595E" w:rsidRDefault="0001635A" w:rsidP="0001635A">
      <w:pPr>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第３　事業の実施</w:t>
      </w:r>
    </w:p>
    <w:p w:rsidR="0001635A" w:rsidRPr="00F0595E" w:rsidRDefault="0001635A" w:rsidP="0001635A">
      <w:pPr>
        <w:ind w:left="480" w:hangingChars="200" w:hanging="48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 xml:space="preserve">　１　滞留鶏肉の一時保管及び食鳥処理場の再開に必要な設備及び機器のリース等に対する支援の要件</w:t>
      </w:r>
    </w:p>
    <w:p w:rsidR="0001635A" w:rsidRPr="00F0595E" w:rsidRDefault="0001635A" w:rsidP="0001635A">
      <w:pPr>
        <w:ind w:leftChars="-100" w:left="270" w:hangingChars="200" w:hanging="48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 xml:space="preserve">　　　　第２のリース等に対する支援については、次によるものとする。</w:t>
      </w:r>
    </w:p>
    <w:p w:rsidR="0001635A" w:rsidRPr="00F0595E" w:rsidRDefault="0001635A" w:rsidP="0001635A">
      <w:pPr>
        <w:ind w:firstLineChars="100" w:firstLine="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（１）滞留鶏肉の一時保管に必要な設備のリース等に対する支援</w:t>
      </w:r>
    </w:p>
    <w:p w:rsidR="0001635A" w:rsidRPr="00F0595E" w:rsidRDefault="0001635A" w:rsidP="0001635A">
      <w:pPr>
        <w:ind w:firstLineChars="300" w:firstLine="720"/>
        <w:rPr>
          <w:rFonts w:asciiTheme="minorEastAsia" w:eastAsiaTheme="minorEastAsia" w:hAnsiTheme="minorEastAsia"/>
          <w:strike/>
          <w:color w:val="000000" w:themeColor="text1"/>
          <w:sz w:val="24"/>
        </w:rPr>
      </w:pPr>
      <w:r w:rsidRPr="00F0595E">
        <w:rPr>
          <w:rFonts w:asciiTheme="minorEastAsia" w:eastAsiaTheme="minorEastAsia" w:hAnsiTheme="minorEastAsia" w:hint="eastAsia"/>
          <w:color w:val="000000" w:themeColor="text1"/>
          <w:sz w:val="24"/>
        </w:rPr>
        <w:t>ア　一時保管支援の対象滞留鶏肉の範囲</w:t>
      </w:r>
    </w:p>
    <w:p w:rsidR="0001635A" w:rsidRPr="00F0595E" w:rsidRDefault="0001635A" w:rsidP="0001635A">
      <w:pPr>
        <w:ind w:leftChars="290" w:left="609" w:firstLineChars="134" w:firstLine="322"/>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一時保管支援の対象となる滞留鶏肉の範囲は、原則として区域内処理事業者が、家伝法第３２条の規定に基づく移動制限措置が講じられた日(以下「移動制限日」という。)から当該移動制限措置が解除された日までに食鳥処理したものであって、高病原性鳥インフルエンザ等の発生により流通が滞った鶏肉等（正肉等及び食用としての市場流通価値がある副産物）とする。</w:t>
      </w:r>
    </w:p>
    <w:p w:rsidR="0001635A" w:rsidRPr="00F0595E" w:rsidRDefault="0001635A" w:rsidP="0001635A">
      <w:pPr>
        <w:ind w:leftChars="290" w:left="609" w:firstLineChars="134" w:firstLine="322"/>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ただし、区域内処理事業者が移動制限日の前日に食鳥処理していた鶏肉等のうち、移動制限措置が講じられた時点までに出荷が決定（取引先からの注文等が書類で証明できる場合に限る。）していて高病原性鳥インフルエンザ等の発生により流通が滞ったもの（出荷への影響が書類で証明できる場合に限る。）については、当該出荷日が第３の１の（１）のイで定める一時保管期間内であって、かつ、移動制限措置の時点で自社又は移動制限区域内の営業倉庫に残置されていたものに限り、当該出荷予定日から第３の１の（１）のイ</w:t>
      </w:r>
      <w:r w:rsidRPr="00F0595E">
        <w:rPr>
          <w:rFonts w:asciiTheme="minorEastAsia" w:eastAsiaTheme="minorEastAsia" w:hAnsiTheme="minorEastAsia" w:hint="eastAsia"/>
          <w:color w:val="000000" w:themeColor="text1"/>
          <w:sz w:val="24"/>
        </w:rPr>
        <w:lastRenderedPageBreak/>
        <w:t>で定める一時保管期間の終了日までの期間について、支援の対象とする。</w:t>
      </w:r>
    </w:p>
    <w:p w:rsidR="0001635A" w:rsidRPr="00F0595E" w:rsidRDefault="0001635A" w:rsidP="0001635A">
      <w:pPr>
        <w:rPr>
          <w:rFonts w:asciiTheme="minorEastAsia" w:eastAsiaTheme="minorEastAsia" w:hAnsiTheme="minorEastAsia"/>
          <w:strike/>
          <w:color w:val="000000" w:themeColor="text1"/>
          <w:sz w:val="24"/>
        </w:rPr>
      </w:pPr>
      <w:r w:rsidRPr="00F0595E">
        <w:rPr>
          <w:rFonts w:asciiTheme="minorEastAsia" w:eastAsiaTheme="minorEastAsia" w:hAnsiTheme="minorEastAsia" w:hint="eastAsia"/>
          <w:color w:val="000000" w:themeColor="text1"/>
          <w:sz w:val="24"/>
        </w:rPr>
        <w:t xml:space="preserve">　　　イ　一時保管支援の対象期間</w:t>
      </w:r>
    </w:p>
    <w:p w:rsidR="0001635A" w:rsidRPr="00F0595E" w:rsidRDefault="0001635A" w:rsidP="0001635A">
      <w:pPr>
        <w:ind w:leftChars="300" w:left="630" w:firstLineChars="100" w:firstLine="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補助対象とする一時保管期間は、原則として移動制限日から当該移動制限措置の解除後２１日までの間とする。</w:t>
      </w:r>
    </w:p>
    <w:p w:rsidR="0001635A" w:rsidRPr="00F0595E" w:rsidRDefault="0001635A" w:rsidP="0001635A">
      <w:pPr>
        <w:ind w:firstLineChars="300" w:firstLine="72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ウ　補助対象経費</w:t>
      </w:r>
    </w:p>
    <w:p w:rsidR="0001635A" w:rsidRPr="00F0595E" w:rsidRDefault="0001635A" w:rsidP="0001635A">
      <w:pPr>
        <w:ind w:leftChars="300" w:left="630" w:firstLineChars="100" w:firstLine="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補助対象経費は、区域内処理事業者が鶏肉を一時保管するための以下のいずれかの経費及びその他一時保管の実施に必要な附帯設備費とし、補助率は２分の１以内とする。</w:t>
      </w:r>
    </w:p>
    <w:p w:rsidR="0001635A" w:rsidRPr="00F0595E" w:rsidRDefault="0001635A" w:rsidP="0001635A">
      <w:pPr>
        <w:ind w:firstLineChars="400" w:firstLine="960"/>
        <w:rPr>
          <w:rFonts w:asciiTheme="minorEastAsia" w:eastAsiaTheme="minorEastAsia" w:hAnsiTheme="minorEastAsia"/>
          <w:strike/>
          <w:color w:val="000000" w:themeColor="text1"/>
          <w:sz w:val="24"/>
        </w:rPr>
      </w:pPr>
      <w:r w:rsidRPr="00F0595E">
        <w:rPr>
          <w:rFonts w:asciiTheme="minorEastAsia" w:eastAsiaTheme="minorEastAsia" w:hAnsiTheme="minorEastAsia" w:hint="eastAsia"/>
          <w:color w:val="000000" w:themeColor="text1"/>
          <w:sz w:val="24"/>
        </w:rPr>
        <w:t>（ア）冷凍庫等を賃借する場合のリース料</w:t>
      </w:r>
    </w:p>
    <w:p w:rsidR="0001635A" w:rsidRPr="00F0595E" w:rsidRDefault="0001635A" w:rsidP="0001635A">
      <w:pPr>
        <w:ind w:leftChars="472" w:left="1437" w:hangingChars="186" w:hanging="446"/>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イ）営業倉庫（ただし、機構理事長が特に認めた場合は、他の食鳥処理事業者の所有する倉庫を含む。）の保管料（原則として移動制限日から当該移動制限措置の解除後２１日までの間の経費）、入出庫料（ただし、同一の鶏肉につき各１回限り）</w:t>
      </w:r>
      <w:r w:rsidR="00E6176F" w:rsidRPr="00CB7360">
        <w:rPr>
          <w:rFonts w:asciiTheme="minorEastAsia" w:eastAsiaTheme="minorEastAsia" w:hAnsiTheme="minorEastAsia" w:hint="eastAsia"/>
          <w:sz w:val="24"/>
        </w:rPr>
        <w:t>、凍結料</w:t>
      </w:r>
      <w:r w:rsidRPr="00F0595E">
        <w:rPr>
          <w:rFonts w:asciiTheme="minorEastAsia" w:eastAsiaTheme="minorEastAsia" w:hAnsiTheme="minorEastAsia" w:hint="eastAsia"/>
          <w:color w:val="000000" w:themeColor="text1"/>
          <w:sz w:val="24"/>
        </w:rPr>
        <w:t>及び当該倉庫までの輸送に必要な車両借り上げ費（輸送に係る運転労賃を含む。ただし、輸送に係る燃料代は除く。）</w:t>
      </w:r>
    </w:p>
    <w:p w:rsidR="0001635A" w:rsidRPr="00F0595E" w:rsidRDefault="0001635A" w:rsidP="0001635A">
      <w:pPr>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 xml:space="preserve">　（２）食鳥処理場の再開に必要な機器のリース等に対する支援</w:t>
      </w:r>
    </w:p>
    <w:p w:rsidR="0001635A" w:rsidRPr="00F0595E" w:rsidRDefault="0001635A" w:rsidP="0001635A">
      <w:pPr>
        <w:ind w:leftChars="-200" w:left="300" w:hangingChars="300" w:hanging="72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 xml:space="preserve">　　　　　ア　補助対象経費</w:t>
      </w:r>
    </w:p>
    <w:p w:rsidR="0001635A" w:rsidRPr="00F0595E" w:rsidRDefault="0001635A" w:rsidP="0001635A">
      <w:pPr>
        <w:ind w:leftChars="300" w:left="630" w:right="43" w:firstLineChars="100" w:firstLine="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補助対象経費は、区域内処理事業者が、出入場車両の消毒及び交差汚染防止等の食鳥処理場の再開要件を満たすために導入が必要な消毒機器のリース料等及びその他再開に必要な附帯設備費（ただし、消毒液等の消耗品費は除く。）とし、補助率は２分の１以内とする。</w:t>
      </w:r>
    </w:p>
    <w:p w:rsidR="0001635A" w:rsidRPr="00F0595E" w:rsidRDefault="0001635A" w:rsidP="0001635A">
      <w:pPr>
        <w:ind w:firstLineChars="300" w:firstLine="72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イ　補助対象期間</w:t>
      </w:r>
    </w:p>
    <w:p w:rsidR="0001635A" w:rsidRPr="00F0595E" w:rsidRDefault="0001635A" w:rsidP="0001635A">
      <w:pPr>
        <w:ind w:leftChars="300" w:left="630" w:firstLineChars="100" w:firstLine="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補助対象とするリース期間は、原則として移動制限日から当該移動制限措置の解除までの間とする。</w:t>
      </w:r>
    </w:p>
    <w:p w:rsidR="0001635A" w:rsidRPr="00F0595E" w:rsidRDefault="0001635A" w:rsidP="0001635A">
      <w:pPr>
        <w:ind w:firstLineChars="400" w:firstLine="960"/>
        <w:rPr>
          <w:rFonts w:asciiTheme="minorEastAsia" w:eastAsiaTheme="minorEastAsia" w:hAnsiTheme="minorEastAsia"/>
          <w:color w:val="000000" w:themeColor="text1"/>
          <w:sz w:val="24"/>
        </w:rPr>
      </w:pPr>
    </w:p>
    <w:p w:rsidR="0001635A" w:rsidRPr="00F0595E" w:rsidRDefault="0001635A" w:rsidP="0001635A">
      <w:pPr>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 xml:space="preserve">　２　事業の交付申請</w:t>
      </w:r>
    </w:p>
    <w:p w:rsidR="0001635A" w:rsidRPr="00F0595E" w:rsidRDefault="0001635A" w:rsidP="0001635A">
      <w:pPr>
        <w:pStyle w:val="a4"/>
        <w:numPr>
          <w:ilvl w:val="0"/>
          <w:numId w:val="2"/>
        </w:numPr>
        <w:ind w:leftChars="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補助金の交付申請</w:t>
      </w:r>
    </w:p>
    <w:p w:rsidR="0001635A" w:rsidRPr="00F0595E" w:rsidRDefault="0001635A" w:rsidP="0001635A">
      <w:pPr>
        <w:ind w:leftChars="300" w:left="630" w:firstLineChars="100" w:firstLine="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第２の事業に参加しようとする区域内処理事業者は、別紙様式第１号の補助金交付申請書（以下「申請書」という。）及び別紙様式第１号別紙の実施計画書を協会に提出し、第３の要件に適合する場合に協会の承認を受けるものとする。</w:t>
      </w:r>
    </w:p>
    <w:p w:rsidR="0001635A" w:rsidRPr="00F0595E" w:rsidRDefault="0001635A" w:rsidP="0001635A">
      <w:pPr>
        <w:ind w:firstLineChars="100" w:firstLine="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（２）変更承認の申請</w:t>
      </w:r>
    </w:p>
    <w:p w:rsidR="0001635A" w:rsidRPr="00F0595E" w:rsidRDefault="0001635A" w:rsidP="0001635A">
      <w:pPr>
        <w:ind w:leftChars="100" w:left="210" w:firstLineChars="300" w:firstLine="72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区域内処理事業者は、補助金の交付決定があった後において、</w:t>
      </w:r>
    </w:p>
    <w:p w:rsidR="0001635A" w:rsidRPr="00F0595E" w:rsidRDefault="0001635A" w:rsidP="0001635A">
      <w:pPr>
        <w:ind w:leftChars="300" w:left="63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次に掲げる変更をしようとする場合には、あらかじめ別紙様式第２号の補助金交付変更承認申請書を協会に提出するものとする。</w:t>
      </w:r>
    </w:p>
    <w:p w:rsidR="0001635A" w:rsidRPr="00F0595E" w:rsidRDefault="0001635A" w:rsidP="0001635A">
      <w:pPr>
        <w:ind w:leftChars="300" w:left="630" w:firstLineChars="32" w:firstLine="77"/>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ア　事業の中止又は廃止</w:t>
      </w:r>
    </w:p>
    <w:p w:rsidR="0001635A" w:rsidRPr="00F0595E" w:rsidRDefault="0001635A" w:rsidP="0001635A">
      <w:pPr>
        <w:ind w:firstLineChars="300" w:firstLine="72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イ　事業費の３０％を超える</w:t>
      </w:r>
      <w:r w:rsidR="0076364D">
        <w:rPr>
          <w:rFonts w:asciiTheme="minorEastAsia" w:eastAsiaTheme="minorEastAsia" w:hAnsiTheme="minorEastAsia" w:hint="eastAsia"/>
          <w:color w:val="000000" w:themeColor="text1"/>
          <w:sz w:val="24"/>
        </w:rPr>
        <w:t>増減</w:t>
      </w:r>
    </w:p>
    <w:p w:rsidR="0001635A" w:rsidRPr="00F0595E" w:rsidRDefault="0001635A" w:rsidP="0001635A">
      <w:pPr>
        <w:ind w:firstLineChars="300" w:firstLine="72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lastRenderedPageBreak/>
        <w:t>ウ　補助金の交付決定額の増加を伴う事業費の増</w:t>
      </w:r>
    </w:p>
    <w:p w:rsidR="0001635A" w:rsidRPr="00F0595E" w:rsidRDefault="0001635A" w:rsidP="0001635A">
      <w:pPr>
        <w:ind w:firstLineChars="300" w:firstLine="720"/>
        <w:rPr>
          <w:rFonts w:asciiTheme="minorEastAsia" w:eastAsiaTheme="minorEastAsia" w:hAnsiTheme="minorEastAsia"/>
          <w:color w:val="000000" w:themeColor="text1"/>
          <w:sz w:val="24"/>
        </w:rPr>
      </w:pPr>
    </w:p>
    <w:p w:rsidR="0001635A" w:rsidRPr="00F0595E" w:rsidRDefault="0001635A" w:rsidP="0001635A">
      <w:pPr>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 xml:space="preserve">　３　事業の実施期間</w:t>
      </w:r>
    </w:p>
    <w:p w:rsidR="0001635A" w:rsidRPr="00F0595E" w:rsidRDefault="0001635A" w:rsidP="0001635A">
      <w:pPr>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 xml:space="preserve">　　　この事業の実施期間は、平成</w:t>
      </w:r>
      <w:r w:rsidR="006F6B36">
        <w:rPr>
          <w:rFonts w:asciiTheme="minorEastAsia" w:eastAsiaTheme="minorEastAsia" w:hAnsiTheme="minorEastAsia" w:hint="eastAsia"/>
          <w:color w:val="000000" w:themeColor="text1"/>
          <w:sz w:val="24"/>
        </w:rPr>
        <w:t>３０</w:t>
      </w:r>
      <w:r w:rsidRPr="00F0595E">
        <w:rPr>
          <w:rFonts w:asciiTheme="minorEastAsia" w:eastAsiaTheme="minorEastAsia" w:hAnsiTheme="minorEastAsia" w:hint="eastAsia"/>
          <w:color w:val="000000" w:themeColor="text1"/>
          <w:sz w:val="24"/>
        </w:rPr>
        <w:t>年度とする。</w:t>
      </w:r>
    </w:p>
    <w:p w:rsidR="0001635A" w:rsidRPr="00F0595E" w:rsidRDefault="0001635A" w:rsidP="0001635A">
      <w:pPr>
        <w:rPr>
          <w:rFonts w:asciiTheme="minorEastAsia" w:eastAsiaTheme="minorEastAsia" w:hAnsiTheme="minorEastAsia"/>
          <w:color w:val="000000" w:themeColor="text1"/>
          <w:sz w:val="24"/>
        </w:rPr>
      </w:pPr>
    </w:p>
    <w:p w:rsidR="0001635A" w:rsidRPr="00F0595E" w:rsidRDefault="0001635A" w:rsidP="0001635A">
      <w:pPr>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第４　事業の推進指導等</w:t>
      </w:r>
    </w:p>
    <w:p w:rsidR="0001635A" w:rsidRPr="00F0595E" w:rsidRDefault="0001635A" w:rsidP="0001635A">
      <w:pPr>
        <w:ind w:leftChars="300" w:left="630" w:firstLineChars="100" w:firstLine="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区域内処理事業者は、協会の指導の下、都道府県、関係機関、関係団体と連携し、事業の適正かつ円滑な実施に努めるものとする。</w:t>
      </w:r>
    </w:p>
    <w:p w:rsidR="0001635A" w:rsidRPr="00F0595E" w:rsidRDefault="0001635A" w:rsidP="0001635A">
      <w:pPr>
        <w:rPr>
          <w:rFonts w:asciiTheme="minorEastAsia" w:eastAsiaTheme="minorEastAsia" w:hAnsiTheme="minorEastAsia"/>
          <w:color w:val="000000" w:themeColor="text1"/>
          <w:sz w:val="24"/>
        </w:rPr>
      </w:pPr>
    </w:p>
    <w:p w:rsidR="0001635A" w:rsidRPr="00F0595E" w:rsidRDefault="0001635A" w:rsidP="0001635A">
      <w:pPr>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第５　補助金交付の手続等</w:t>
      </w:r>
    </w:p>
    <w:p w:rsidR="0001635A" w:rsidRPr="00F0595E" w:rsidRDefault="0001635A" w:rsidP="0001635A">
      <w:pPr>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 xml:space="preserve">　１　補助金の概算払</w:t>
      </w:r>
    </w:p>
    <w:p w:rsidR="0001635A" w:rsidRPr="00F0595E" w:rsidRDefault="0001635A" w:rsidP="0001635A">
      <w:pPr>
        <w:ind w:left="720" w:hangingChars="300" w:hanging="72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 xml:space="preserve">　（１）協会は、この事業の円滑な実施を図るため、必要があると認めた場合は、事業の出来高に応じ、第２の１又は２の事業を実施した区域内処理事業者に対し、交付決定額の８０％を限度として、補助金の概算払をすることができるものとする。</w:t>
      </w:r>
    </w:p>
    <w:p w:rsidR="0001635A" w:rsidRPr="00F0595E" w:rsidRDefault="0001635A" w:rsidP="0001635A">
      <w:pPr>
        <w:ind w:left="720" w:hangingChars="300" w:hanging="72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 xml:space="preserve">　（２）区域内処理事業者は、補助金の概算払請求をしようとする場合は、別紙様式第３号の概算払請求書に、事業実施状況を整理した総括表及び事業実施状況が明らかとなる関係書類を添付して協会に提出するものとする。</w:t>
      </w:r>
    </w:p>
    <w:p w:rsidR="0001635A" w:rsidRPr="00F0595E" w:rsidRDefault="0001635A" w:rsidP="0001635A">
      <w:pPr>
        <w:ind w:left="720" w:hangingChars="300" w:hanging="720"/>
        <w:rPr>
          <w:rFonts w:asciiTheme="minorEastAsia" w:eastAsiaTheme="minorEastAsia" w:hAnsiTheme="minorEastAsia"/>
          <w:color w:val="000000" w:themeColor="text1"/>
          <w:sz w:val="24"/>
        </w:rPr>
      </w:pPr>
    </w:p>
    <w:p w:rsidR="0001635A" w:rsidRPr="00F0595E" w:rsidRDefault="0001635A" w:rsidP="0001635A">
      <w:pPr>
        <w:ind w:left="758" w:hangingChars="316" w:hanging="758"/>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 xml:space="preserve">　２　実績報告</w:t>
      </w:r>
    </w:p>
    <w:p w:rsidR="0001635A" w:rsidRPr="00F0595E" w:rsidRDefault="0001635A" w:rsidP="0001635A">
      <w:pPr>
        <w:ind w:leftChars="223" w:left="468" w:firstLineChars="100" w:firstLine="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この事業を実施した区域内処理事業者は、第２の事業が完了した日から起算して１カ月を経過した日又は</w:t>
      </w:r>
      <w:r w:rsidR="007F3AC7" w:rsidRPr="00CB7360">
        <w:rPr>
          <w:rFonts w:asciiTheme="minorEastAsia" w:eastAsiaTheme="minorEastAsia" w:hAnsiTheme="minorEastAsia" w:hint="eastAsia"/>
          <w:sz w:val="24"/>
        </w:rPr>
        <w:t>補助金の交付決定を行った年度の翌年度の</w:t>
      </w:r>
      <w:r w:rsidRPr="00F0595E">
        <w:rPr>
          <w:rFonts w:asciiTheme="minorEastAsia" w:eastAsiaTheme="minorEastAsia" w:hAnsiTheme="minorEastAsia" w:hint="eastAsia"/>
          <w:color w:val="000000" w:themeColor="text1"/>
          <w:sz w:val="24"/>
        </w:rPr>
        <w:t>４月１０日までのいずれか早い期日までに、別紙様式第４号の実績報告書、事業実施状況を整理した総括表及び事業実施状況の確認に必要な３の書類を協会に提出するものとする。</w:t>
      </w:r>
    </w:p>
    <w:p w:rsidR="0001635A" w:rsidRPr="00F0595E" w:rsidRDefault="0001635A" w:rsidP="0001635A">
      <w:pPr>
        <w:ind w:leftChars="300" w:left="630" w:firstLineChars="100" w:firstLine="240"/>
        <w:rPr>
          <w:rFonts w:asciiTheme="minorEastAsia" w:eastAsiaTheme="minorEastAsia" w:hAnsiTheme="minorEastAsia"/>
          <w:color w:val="000000" w:themeColor="text1"/>
          <w:sz w:val="24"/>
        </w:rPr>
      </w:pPr>
    </w:p>
    <w:p w:rsidR="0001635A" w:rsidRPr="00F0595E" w:rsidRDefault="0001635A" w:rsidP="0001635A">
      <w:pPr>
        <w:ind w:firstLineChars="100" w:firstLine="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３　事業実施状況の確認に必要な書類</w:t>
      </w:r>
    </w:p>
    <w:p w:rsidR="0001635A" w:rsidRPr="00F0595E" w:rsidRDefault="0001635A" w:rsidP="0001635A">
      <w:pPr>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 xml:space="preserve">　（１）滞留鶏肉の一時保管に必要な設備のリース等</w:t>
      </w:r>
    </w:p>
    <w:p w:rsidR="0001635A" w:rsidRPr="00F0595E" w:rsidRDefault="0001635A" w:rsidP="0001635A">
      <w:pPr>
        <w:ind w:leftChars="300" w:left="870" w:hangingChars="100" w:hanging="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ア　滞留鶏肉を一時保管するために必要な設備のリース契約書及びリース料の内容が明らかとなる書類等の写し</w:t>
      </w:r>
    </w:p>
    <w:p w:rsidR="0001635A" w:rsidRDefault="0001635A" w:rsidP="0001635A">
      <w:pPr>
        <w:tabs>
          <w:tab w:val="left" w:pos="567"/>
        </w:tabs>
        <w:ind w:leftChars="300" w:left="870" w:hangingChars="100" w:hanging="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イ　入出庫料の支払を証明する書類等の写し（一時保管した滞留鶏肉の日別の入出庫記録を別途添付すること。）</w:t>
      </w:r>
    </w:p>
    <w:p w:rsidR="00543464" w:rsidRPr="00CB7360" w:rsidRDefault="00543464" w:rsidP="00543464">
      <w:pPr>
        <w:tabs>
          <w:tab w:val="left" w:pos="567"/>
        </w:tabs>
        <w:ind w:leftChars="300" w:left="870" w:hangingChars="100" w:hanging="240"/>
        <w:rPr>
          <w:sz w:val="24"/>
        </w:rPr>
      </w:pPr>
      <w:r w:rsidRPr="00CB7360">
        <w:rPr>
          <w:rFonts w:hint="eastAsia"/>
          <w:sz w:val="24"/>
        </w:rPr>
        <w:t>ウ　凍結料の</w:t>
      </w:r>
      <w:r w:rsidR="00FE4084" w:rsidRPr="00CB7360">
        <w:rPr>
          <w:rFonts w:hint="eastAsia"/>
          <w:sz w:val="24"/>
        </w:rPr>
        <w:t>支払を証明する</w:t>
      </w:r>
      <w:r w:rsidRPr="00CB7360">
        <w:rPr>
          <w:rFonts w:hint="eastAsia"/>
          <w:sz w:val="24"/>
        </w:rPr>
        <w:t>書類等の写し</w:t>
      </w:r>
    </w:p>
    <w:p w:rsidR="0001635A" w:rsidRPr="00CB7360" w:rsidRDefault="00543464" w:rsidP="0001635A">
      <w:pPr>
        <w:ind w:leftChars="300" w:left="870" w:hangingChars="100" w:hanging="240"/>
        <w:rPr>
          <w:rFonts w:asciiTheme="minorEastAsia" w:eastAsiaTheme="minorEastAsia" w:hAnsiTheme="minorEastAsia"/>
          <w:sz w:val="24"/>
        </w:rPr>
      </w:pPr>
      <w:r w:rsidRPr="00CB7360">
        <w:rPr>
          <w:rFonts w:asciiTheme="minorEastAsia" w:eastAsiaTheme="minorEastAsia" w:hAnsiTheme="minorEastAsia" w:hint="eastAsia"/>
          <w:sz w:val="24"/>
        </w:rPr>
        <w:t>エ</w:t>
      </w:r>
      <w:r w:rsidR="0001635A" w:rsidRPr="00CB7360">
        <w:rPr>
          <w:rFonts w:asciiTheme="minorEastAsia" w:eastAsiaTheme="minorEastAsia" w:hAnsiTheme="minorEastAsia" w:hint="eastAsia"/>
          <w:sz w:val="24"/>
        </w:rPr>
        <w:t xml:space="preserve">　一時保管設備までの輸送に必要な車両の借り上げのために結んだ契約書及び車両借り上げ料の内容が明らかとなる書類等の写し</w:t>
      </w:r>
    </w:p>
    <w:p w:rsidR="0001635A" w:rsidRPr="00CB7360" w:rsidRDefault="00543464" w:rsidP="0001635A">
      <w:pPr>
        <w:tabs>
          <w:tab w:val="left" w:pos="567"/>
        </w:tabs>
        <w:ind w:leftChars="300" w:left="870" w:hangingChars="100" w:hanging="240"/>
        <w:rPr>
          <w:rFonts w:asciiTheme="minorEastAsia" w:eastAsiaTheme="minorEastAsia" w:hAnsiTheme="minorEastAsia"/>
          <w:sz w:val="24"/>
        </w:rPr>
      </w:pPr>
      <w:r w:rsidRPr="00CB7360">
        <w:rPr>
          <w:rFonts w:asciiTheme="minorEastAsia" w:eastAsiaTheme="minorEastAsia" w:hAnsiTheme="minorEastAsia" w:hint="eastAsia"/>
          <w:sz w:val="24"/>
        </w:rPr>
        <w:t>オ</w:t>
      </w:r>
      <w:r w:rsidR="0001635A" w:rsidRPr="00CB7360">
        <w:rPr>
          <w:rFonts w:asciiTheme="minorEastAsia" w:eastAsiaTheme="minorEastAsia" w:hAnsiTheme="minorEastAsia" w:hint="eastAsia"/>
          <w:sz w:val="24"/>
        </w:rPr>
        <w:t xml:space="preserve">　一時保管の実施に必要なその他附帯設備に要した経費の内容が明らかとなる書類等の写し</w:t>
      </w:r>
    </w:p>
    <w:p w:rsidR="0001635A" w:rsidRPr="00CB7360" w:rsidRDefault="00543464" w:rsidP="0001635A">
      <w:pPr>
        <w:tabs>
          <w:tab w:val="left" w:pos="567"/>
        </w:tabs>
        <w:ind w:leftChars="300" w:left="870" w:hangingChars="100" w:hanging="240"/>
        <w:rPr>
          <w:rFonts w:asciiTheme="minorEastAsia" w:eastAsiaTheme="minorEastAsia" w:hAnsiTheme="minorEastAsia"/>
          <w:sz w:val="24"/>
        </w:rPr>
      </w:pPr>
      <w:r w:rsidRPr="00CB7360">
        <w:rPr>
          <w:rFonts w:asciiTheme="minorEastAsia" w:eastAsiaTheme="minorEastAsia" w:hAnsiTheme="minorEastAsia" w:hint="eastAsia"/>
          <w:sz w:val="24"/>
        </w:rPr>
        <w:lastRenderedPageBreak/>
        <w:t>カ</w:t>
      </w:r>
      <w:r w:rsidR="0001635A" w:rsidRPr="00CB7360">
        <w:rPr>
          <w:rFonts w:asciiTheme="minorEastAsia" w:eastAsiaTheme="minorEastAsia" w:hAnsiTheme="minorEastAsia" w:hint="eastAsia"/>
          <w:sz w:val="24"/>
        </w:rPr>
        <w:t xml:space="preserve">　第３の１の（１）のイで定める一時保管支援の対象期間中の在庫数量が明らかな書類等の写し</w:t>
      </w:r>
    </w:p>
    <w:p w:rsidR="0001635A" w:rsidRPr="00F0595E" w:rsidRDefault="00543464" w:rsidP="0001635A">
      <w:pPr>
        <w:tabs>
          <w:tab w:val="left" w:pos="567"/>
        </w:tabs>
        <w:ind w:leftChars="300" w:left="870" w:hangingChars="100" w:hanging="240"/>
        <w:rPr>
          <w:rFonts w:asciiTheme="minorEastAsia" w:eastAsiaTheme="minorEastAsia" w:hAnsiTheme="minorEastAsia"/>
          <w:color w:val="000000" w:themeColor="text1"/>
          <w:sz w:val="24"/>
        </w:rPr>
      </w:pPr>
      <w:r w:rsidRPr="00CB7360">
        <w:rPr>
          <w:rFonts w:asciiTheme="minorEastAsia" w:eastAsiaTheme="minorEastAsia" w:hAnsiTheme="minorEastAsia" w:hint="eastAsia"/>
          <w:sz w:val="24"/>
        </w:rPr>
        <w:t>キ</w:t>
      </w:r>
      <w:r w:rsidR="0001635A" w:rsidRPr="00CB7360">
        <w:rPr>
          <w:rFonts w:asciiTheme="minorEastAsia" w:eastAsiaTheme="minorEastAsia" w:hAnsiTheme="minorEastAsia" w:hint="eastAsia"/>
          <w:sz w:val="24"/>
        </w:rPr>
        <w:t xml:space="preserve">　移</w:t>
      </w:r>
      <w:r w:rsidR="0001635A" w:rsidRPr="00F0595E">
        <w:rPr>
          <w:rFonts w:asciiTheme="minorEastAsia" w:eastAsiaTheme="minorEastAsia" w:hAnsiTheme="minorEastAsia" w:hint="eastAsia"/>
          <w:color w:val="000000" w:themeColor="text1"/>
          <w:sz w:val="24"/>
        </w:rPr>
        <w:t>動制限日の前日に食鳥処理されていた鶏肉等で補助対象となるものについては、移動制限措置の時点よりも前に出荷が決まっていたことを証明する販売先との間で交わした書類の写し</w:t>
      </w:r>
    </w:p>
    <w:p w:rsidR="0001635A" w:rsidRPr="00F0595E" w:rsidRDefault="0001635A" w:rsidP="0001635A">
      <w:pPr>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 xml:space="preserve">　（２）食鳥処理場の再開に必要な機器のリース</w:t>
      </w:r>
    </w:p>
    <w:p w:rsidR="0001635A" w:rsidRPr="00F0595E" w:rsidRDefault="0001635A" w:rsidP="0001635A">
      <w:pPr>
        <w:ind w:leftChars="300" w:left="870" w:hangingChars="100" w:hanging="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ア　食鳥処理場の再開要件を満たすために必要な車両消毒機器のリース契約書及びリース料の内容が明らかとなる書類等の写し</w:t>
      </w:r>
    </w:p>
    <w:p w:rsidR="0001635A" w:rsidRPr="00F0595E" w:rsidRDefault="0001635A" w:rsidP="0001635A">
      <w:pPr>
        <w:tabs>
          <w:tab w:val="left" w:pos="567"/>
        </w:tabs>
        <w:ind w:leftChars="300" w:left="870" w:hangingChars="100" w:hanging="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イ　食鳥処理場の再開要件を満たすために必要なその他附帯設備に要した経費の内容が明らかとなる書類等の写し</w:t>
      </w:r>
    </w:p>
    <w:p w:rsidR="0001635A" w:rsidRPr="00F0595E" w:rsidRDefault="0001635A" w:rsidP="0001635A">
      <w:pPr>
        <w:tabs>
          <w:tab w:val="left" w:pos="567"/>
        </w:tabs>
        <w:rPr>
          <w:rFonts w:asciiTheme="minorEastAsia" w:eastAsiaTheme="minorEastAsia" w:hAnsiTheme="minorEastAsia"/>
          <w:color w:val="000000" w:themeColor="text1"/>
          <w:sz w:val="24"/>
        </w:rPr>
      </w:pPr>
    </w:p>
    <w:p w:rsidR="0001635A" w:rsidRPr="00F0595E" w:rsidRDefault="0001635A" w:rsidP="0001635A">
      <w:pPr>
        <w:ind w:firstLineChars="100" w:firstLine="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４　補助条件の順守</w:t>
      </w:r>
    </w:p>
    <w:p w:rsidR="0001635A" w:rsidRPr="00F0595E" w:rsidRDefault="0001635A" w:rsidP="0001635A">
      <w:pPr>
        <w:ind w:leftChars="200" w:left="420" w:firstLineChars="100" w:firstLine="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区域内処理事業者は、適正化法、実施要綱及び実施要領等に反した場合は、既に受領した補助金相当額を返還しなければならない。</w:t>
      </w:r>
    </w:p>
    <w:p w:rsidR="0001635A" w:rsidRPr="00F0595E" w:rsidRDefault="0001635A" w:rsidP="0001635A">
      <w:pPr>
        <w:rPr>
          <w:rFonts w:asciiTheme="minorEastAsia" w:eastAsiaTheme="minorEastAsia" w:hAnsiTheme="minorEastAsia"/>
          <w:color w:val="000000" w:themeColor="text1"/>
          <w:sz w:val="24"/>
        </w:rPr>
      </w:pPr>
    </w:p>
    <w:p w:rsidR="0001635A" w:rsidRPr="00F0595E" w:rsidRDefault="0001635A" w:rsidP="0001635A">
      <w:pPr>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第６　消費税及び地方消費税の取扱い</w:t>
      </w:r>
    </w:p>
    <w:p w:rsidR="0001635A" w:rsidRPr="00F0595E" w:rsidRDefault="0001635A" w:rsidP="0001635A">
      <w:pPr>
        <w:ind w:firstLineChars="100" w:firstLine="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１　補助金交付申請書提出時の取扱い</w:t>
      </w:r>
    </w:p>
    <w:p w:rsidR="0001635A" w:rsidRPr="00CB7360" w:rsidRDefault="0001635A" w:rsidP="0001635A">
      <w:pPr>
        <w:ind w:left="480" w:hangingChars="200" w:hanging="480"/>
        <w:rPr>
          <w:rFonts w:asciiTheme="minorEastAsia" w:eastAsiaTheme="minorEastAsia" w:hAnsiTheme="minorEastAsia"/>
          <w:sz w:val="24"/>
        </w:rPr>
      </w:pPr>
      <w:r w:rsidRPr="00F0595E">
        <w:rPr>
          <w:rFonts w:asciiTheme="minorEastAsia" w:eastAsiaTheme="minorEastAsia" w:hAnsiTheme="minorEastAsia" w:hint="eastAsia"/>
          <w:color w:val="000000" w:themeColor="text1"/>
          <w:sz w:val="24"/>
        </w:rPr>
        <w:t xml:space="preserve">　　　区域内処理事業者は、協会に対して第３の２の（１）の補助金交付申請書を提出するに当たり、当該補助金に係る仕入れに係る消費税等相当額（補助対象経費に含まれる消費税及び地方消費税に相当する額のうち、消費税（昭和６３年法律第１０８号）に規定する仕入れに係る消費税額として控除できる部分の金額と当該金額の地方税法（昭和２５年法律第２２６号）に規定する仕入れに係る地方消費税率を乗じて得た金額との合計額に補助率を乗じて得た金額をいう。以下同じ。）が</w:t>
      </w:r>
      <w:r w:rsidR="009209B0" w:rsidRPr="00CB7360">
        <w:rPr>
          <w:rFonts w:asciiTheme="minorEastAsia" w:eastAsiaTheme="minorEastAsia" w:hAnsiTheme="minorEastAsia" w:hint="eastAsia"/>
          <w:sz w:val="24"/>
        </w:rPr>
        <w:t>あり、かつ、その金額が明らかな場合には</w:t>
      </w:r>
      <w:r w:rsidRPr="00CB7360">
        <w:rPr>
          <w:rFonts w:asciiTheme="minorEastAsia" w:eastAsiaTheme="minorEastAsia" w:hAnsiTheme="minorEastAsia" w:hint="eastAsia"/>
          <w:sz w:val="24"/>
        </w:rPr>
        <w:t>、これを当該補助金交付</w:t>
      </w:r>
      <w:r w:rsidR="009209B0" w:rsidRPr="00CB7360">
        <w:rPr>
          <w:rFonts w:asciiTheme="minorEastAsia" w:eastAsiaTheme="minorEastAsia" w:hAnsiTheme="minorEastAsia" w:hint="eastAsia"/>
          <w:sz w:val="24"/>
        </w:rPr>
        <w:t>の</w:t>
      </w:r>
      <w:r w:rsidRPr="00CB7360">
        <w:rPr>
          <w:rFonts w:asciiTheme="minorEastAsia" w:eastAsiaTheme="minorEastAsia" w:hAnsiTheme="minorEastAsia" w:hint="eastAsia"/>
          <w:sz w:val="24"/>
        </w:rPr>
        <w:t>申請額から減額して申請</w:t>
      </w:r>
      <w:r w:rsidR="009209B0" w:rsidRPr="00CB7360">
        <w:rPr>
          <w:rFonts w:asciiTheme="minorEastAsia" w:eastAsiaTheme="minorEastAsia" w:hAnsiTheme="minorEastAsia" w:hint="eastAsia"/>
          <w:sz w:val="24"/>
        </w:rPr>
        <w:t>しなければならない</w:t>
      </w:r>
      <w:r w:rsidRPr="00CB7360">
        <w:rPr>
          <w:rFonts w:asciiTheme="minorEastAsia" w:eastAsiaTheme="minorEastAsia" w:hAnsiTheme="minorEastAsia" w:hint="eastAsia"/>
          <w:sz w:val="24"/>
        </w:rPr>
        <w:t>。</w:t>
      </w:r>
    </w:p>
    <w:p w:rsidR="0001635A" w:rsidRPr="00CB7360" w:rsidRDefault="0001635A" w:rsidP="0001635A">
      <w:pPr>
        <w:ind w:left="480" w:hangingChars="200" w:hanging="480"/>
        <w:rPr>
          <w:rFonts w:asciiTheme="minorEastAsia" w:eastAsiaTheme="minorEastAsia" w:hAnsiTheme="minorEastAsia"/>
          <w:sz w:val="24"/>
        </w:rPr>
      </w:pPr>
      <w:r w:rsidRPr="00CB7360">
        <w:rPr>
          <w:rFonts w:asciiTheme="minorEastAsia" w:eastAsiaTheme="minorEastAsia" w:hAnsiTheme="minorEastAsia" w:hint="eastAsia"/>
          <w:sz w:val="24"/>
        </w:rPr>
        <w:t xml:space="preserve">　　　ただし、</w:t>
      </w:r>
      <w:r w:rsidR="009209B0" w:rsidRPr="00CB7360">
        <w:rPr>
          <w:rFonts w:asciiTheme="minorEastAsia" w:eastAsiaTheme="minorEastAsia" w:hAnsiTheme="minorEastAsia" w:hint="eastAsia"/>
          <w:sz w:val="24"/>
        </w:rPr>
        <w:t>当該補助金交付申請書の提出</w:t>
      </w:r>
      <w:r w:rsidRPr="00CB7360">
        <w:rPr>
          <w:rFonts w:asciiTheme="minorEastAsia" w:eastAsiaTheme="minorEastAsia" w:hAnsiTheme="minorEastAsia" w:hint="eastAsia"/>
          <w:sz w:val="24"/>
        </w:rPr>
        <w:t>時において当該補助金に係る仕入れに係る消費税等相当額が明らかでない場合は、この限りでない。</w:t>
      </w:r>
    </w:p>
    <w:p w:rsidR="0001635A" w:rsidRPr="00CB7360" w:rsidRDefault="0001635A" w:rsidP="0001635A">
      <w:pPr>
        <w:ind w:left="480" w:hangingChars="200" w:hanging="480"/>
        <w:rPr>
          <w:rFonts w:asciiTheme="minorEastAsia" w:eastAsiaTheme="minorEastAsia" w:hAnsiTheme="minorEastAsia"/>
          <w:sz w:val="24"/>
        </w:rPr>
      </w:pPr>
    </w:p>
    <w:p w:rsidR="0001635A" w:rsidRPr="00CB7360" w:rsidRDefault="0001635A" w:rsidP="0001635A">
      <w:pPr>
        <w:ind w:firstLineChars="100" w:firstLine="240"/>
        <w:rPr>
          <w:rFonts w:asciiTheme="minorEastAsia" w:eastAsiaTheme="minorEastAsia" w:hAnsiTheme="minorEastAsia"/>
          <w:sz w:val="24"/>
        </w:rPr>
      </w:pPr>
      <w:r w:rsidRPr="00CB7360">
        <w:rPr>
          <w:rFonts w:asciiTheme="minorEastAsia" w:eastAsiaTheme="minorEastAsia" w:hAnsiTheme="minorEastAsia" w:hint="eastAsia"/>
          <w:sz w:val="24"/>
        </w:rPr>
        <w:t>２　事業実績等の報告時の取扱い</w:t>
      </w:r>
    </w:p>
    <w:p w:rsidR="0001635A" w:rsidRPr="00CB7360" w:rsidRDefault="0001635A" w:rsidP="0001635A">
      <w:pPr>
        <w:ind w:leftChars="200" w:left="420" w:firstLineChars="100" w:firstLine="240"/>
        <w:rPr>
          <w:rFonts w:asciiTheme="minorEastAsia" w:eastAsiaTheme="minorEastAsia" w:hAnsiTheme="minorEastAsia"/>
          <w:sz w:val="24"/>
        </w:rPr>
      </w:pPr>
      <w:r w:rsidRPr="00CB7360">
        <w:rPr>
          <w:rFonts w:asciiTheme="minorEastAsia" w:eastAsiaTheme="minorEastAsia" w:hAnsiTheme="minorEastAsia" w:hint="eastAsia"/>
          <w:sz w:val="24"/>
        </w:rPr>
        <w:t>区域内処理事業者は、１のただし書により申請をした場合において、第５の２の</w:t>
      </w:r>
      <w:r w:rsidR="00387A92" w:rsidRPr="00CB7360">
        <w:rPr>
          <w:rFonts w:asciiTheme="minorEastAsia" w:eastAsiaTheme="minorEastAsia" w:hAnsiTheme="minorEastAsia" w:hint="eastAsia"/>
          <w:sz w:val="24"/>
        </w:rPr>
        <w:t>事業</w:t>
      </w:r>
      <w:r w:rsidRPr="00CB7360">
        <w:rPr>
          <w:rFonts w:asciiTheme="minorEastAsia" w:eastAsiaTheme="minorEastAsia" w:hAnsiTheme="minorEastAsia" w:hint="eastAsia"/>
          <w:sz w:val="24"/>
        </w:rPr>
        <w:t>実績報告書を提出するに当たって、当該補助金に係る仕入れに係る消費税等相当額が明らかになった場合には、これを当該補助金額から減額</w:t>
      </w:r>
      <w:r w:rsidR="009209B0" w:rsidRPr="00CB7360">
        <w:rPr>
          <w:rFonts w:asciiTheme="minorEastAsia" w:eastAsiaTheme="minorEastAsia" w:hAnsiTheme="minorEastAsia" w:hint="eastAsia"/>
          <w:sz w:val="24"/>
        </w:rPr>
        <w:t>しなければならない</w:t>
      </w:r>
      <w:r w:rsidRPr="00CB7360">
        <w:rPr>
          <w:rFonts w:asciiTheme="minorEastAsia" w:eastAsiaTheme="minorEastAsia" w:hAnsiTheme="minorEastAsia" w:hint="eastAsia"/>
          <w:sz w:val="24"/>
        </w:rPr>
        <w:t>。</w:t>
      </w:r>
    </w:p>
    <w:p w:rsidR="0001635A" w:rsidRPr="00F0595E" w:rsidRDefault="0001635A" w:rsidP="0001635A">
      <w:pPr>
        <w:ind w:leftChars="200" w:left="420" w:firstLineChars="100" w:firstLine="240"/>
        <w:rPr>
          <w:rFonts w:asciiTheme="minorEastAsia" w:eastAsiaTheme="minorEastAsia" w:hAnsiTheme="minorEastAsia"/>
          <w:color w:val="000000" w:themeColor="text1"/>
          <w:sz w:val="24"/>
        </w:rPr>
      </w:pPr>
    </w:p>
    <w:p w:rsidR="0001635A" w:rsidRPr="00F0595E" w:rsidRDefault="0001635A" w:rsidP="0001635A">
      <w:pPr>
        <w:ind w:firstLineChars="100" w:firstLine="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３　消費税等相当額が確定した場合の取扱い</w:t>
      </w:r>
    </w:p>
    <w:p w:rsidR="0001635A" w:rsidRPr="00EA5C97" w:rsidRDefault="0001635A" w:rsidP="00EA5C97">
      <w:pPr>
        <w:ind w:leftChars="200" w:left="420" w:firstLineChars="100" w:firstLine="240"/>
        <w:rPr>
          <w:rFonts w:asciiTheme="minorEastAsia" w:eastAsiaTheme="minorEastAsia" w:hAnsiTheme="minorEastAsia"/>
          <w:sz w:val="24"/>
        </w:rPr>
      </w:pPr>
      <w:r w:rsidRPr="00F0595E">
        <w:rPr>
          <w:rFonts w:asciiTheme="minorEastAsia" w:eastAsiaTheme="minorEastAsia" w:hAnsiTheme="minorEastAsia" w:hint="eastAsia"/>
          <w:color w:val="000000" w:themeColor="text1"/>
          <w:sz w:val="24"/>
        </w:rPr>
        <w:t>区域内処理事業者は、１のただし書きにより交付申請した場合において、第５の２の実績報告書を提出した後において、消費税及び地方消費税の申告によ</w:t>
      </w:r>
      <w:r w:rsidRPr="00F0595E">
        <w:rPr>
          <w:rFonts w:asciiTheme="minorEastAsia" w:eastAsiaTheme="minorEastAsia" w:hAnsiTheme="minorEastAsia" w:hint="eastAsia"/>
          <w:color w:val="000000" w:themeColor="text1"/>
          <w:sz w:val="24"/>
        </w:rPr>
        <w:lastRenderedPageBreak/>
        <w:t>り当該補助金に係る仕入れに係る消費税等相当額が確定した場合には、別紙様式第５号の仕入れに係る消費税等相当額報告書を速やかに協会に提出するとともに、その金額（２の規定に基づき減額した場合は、その減じた金額を上回る部分の金額）を協会に返還し、協会は、これを速やかに独立行政法人農畜産業振興機構に返還</w:t>
      </w:r>
      <w:r w:rsidR="009209B0" w:rsidRPr="00CB7360">
        <w:rPr>
          <w:rFonts w:asciiTheme="minorEastAsia" w:eastAsiaTheme="minorEastAsia" w:hAnsiTheme="minorEastAsia" w:hint="eastAsia"/>
          <w:sz w:val="24"/>
        </w:rPr>
        <w:t>しなければならない</w:t>
      </w:r>
      <w:r w:rsidRPr="00CB7360">
        <w:rPr>
          <w:rFonts w:asciiTheme="minorEastAsia" w:eastAsiaTheme="minorEastAsia" w:hAnsiTheme="minorEastAsia" w:hint="eastAsia"/>
          <w:sz w:val="24"/>
        </w:rPr>
        <w:t>。</w:t>
      </w:r>
    </w:p>
    <w:p w:rsidR="0001635A" w:rsidRPr="00F0595E" w:rsidRDefault="0001635A" w:rsidP="0001635A">
      <w:pPr>
        <w:ind w:left="240" w:hangingChars="100" w:hanging="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第７　帳簿等の整備保管等</w:t>
      </w:r>
    </w:p>
    <w:p w:rsidR="0001635A" w:rsidRPr="00F0595E" w:rsidRDefault="0001635A" w:rsidP="0001635A">
      <w:pPr>
        <w:ind w:leftChars="100" w:left="450" w:hangingChars="100" w:hanging="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１　区域内処理事業者は、この事業に係る経理については他と区分し適正に行うとともに、その内容を明らかにした帳簿及び関係書類を整備して保管するものとし、その保存期間は事業の完了した年度の翌年度から起算して５年間とする。</w:t>
      </w:r>
    </w:p>
    <w:p w:rsidR="0001635A" w:rsidRPr="00F0595E" w:rsidRDefault="0001635A" w:rsidP="0001635A">
      <w:pPr>
        <w:ind w:leftChars="100" w:left="450" w:hangingChars="100" w:hanging="240"/>
        <w:rPr>
          <w:rFonts w:asciiTheme="minorEastAsia" w:eastAsiaTheme="minorEastAsia" w:hAnsiTheme="minorEastAsia"/>
          <w:color w:val="000000" w:themeColor="text1"/>
          <w:sz w:val="24"/>
        </w:rPr>
      </w:pPr>
    </w:p>
    <w:p w:rsidR="0001635A" w:rsidRPr="00F0595E" w:rsidRDefault="0001635A" w:rsidP="0001635A">
      <w:pPr>
        <w:ind w:leftChars="100" w:left="450" w:hangingChars="100" w:hanging="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２　協会は、この要領に定めるもののほか、事業実施状況及び事業実績について、必要に応じ、区域内処理事業者に対し調査し又は報告を求めることができるものとする。</w:t>
      </w:r>
    </w:p>
    <w:p w:rsidR="0001635A" w:rsidRPr="00F0595E" w:rsidRDefault="0001635A" w:rsidP="0001635A">
      <w:pPr>
        <w:rPr>
          <w:rFonts w:asciiTheme="minorEastAsia" w:eastAsiaTheme="minorEastAsia" w:hAnsiTheme="minorEastAsia"/>
          <w:color w:val="000000" w:themeColor="text1"/>
          <w:sz w:val="24"/>
        </w:rPr>
      </w:pPr>
    </w:p>
    <w:p w:rsidR="0001635A" w:rsidRPr="00F0595E" w:rsidRDefault="0001635A" w:rsidP="0001635A">
      <w:pPr>
        <w:ind w:left="240" w:hangingChars="100" w:hanging="240"/>
        <w:rPr>
          <w:rFonts w:asciiTheme="minorEastAsia" w:eastAsiaTheme="minorEastAsia" w:hAnsiTheme="minorEastAsia"/>
          <w:color w:val="000000" w:themeColor="text1"/>
          <w:sz w:val="24"/>
        </w:rPr>
      </w:pPr>
      <w:r w:rsidRPr="00F0595E">
        <w:rPr>
          <w:rFonts w:asciiTheme="minorEastAsia" w:eastAsiaTheme="minorEastAsia" w:hAnsiTheme="minorEastAsia" w:hint="eastAsia"/>
          <w:color w:val="000000" w:themeColor="text1"/>
          <w:sz w:val="24"/>
        </w:rPr>
        <w:t>第８　その他</w:t>
      </w:r>
    </w:p>
    <w:p w:rsidR="0001635A" w:rsidRPr="0001635A" w:rsidRDefault="0001635A" w:rsidP="0001635A">
      <w:pPr>
        <w:ind w:firstLineChars="100" w:firstLine="240"/>
        <w:rPr>
          <w:rFonts w:asciiTheme="minorEastAsia" w:eastAsiaTheme="minorEastAsia" w:hAnsiTheme="minorEastAsia"/>
          <w:sz w:val="24"/>
        </w:rPr>
      </w:pPr>
      <w:r w:rsidRPr="00F0595E">
        <w:rPr>
          <w:rFonts w:asciiTheme="minorEastAsia" w:eastAsiaTheme="minorEastAsia" w:hAnsiTheme="minorEastAsia" w:hint="eastAsia"/>
          <w:color w:val="000000" w:themeColor="text1"/>
          <w:sz w:val="24"/>
        </w:rPr>
        <w:t>この要領に定めるもののほか、この事業の実施につき必要な事項については、一般社団法人日本食鳥協会会長が別に定めるものとする</w:t>
      </w:r>
      <w:r w:rsidRPr="0001635A">
        <w:rPr>
          <w:rFonts w:asciiTheme="minorEastAsia" w:eastAsiaTheme="minorEastAsia" w:hAnsiTheme="minorEastAsia" w:hint="eastAsia"/>
          <w:sz w:val="24"/>
        </w:rPr>
        <w:t>。</w:t>
      </w:r>
    </w:p>
    <w:p w:rsidR="0001635A" w:rsidRPr="0001635A" w:rsidRDefault="0001635A" w:rsidP="0001635A">
      <w:pPr>
        <w:rPr>
          <w:rFonts w:asciiTheme="minorEastAsia" w:eastAsiaTheme="minorEastAsia" w:hAnsiTheme="minorEastAsia"/>
          <w:sz w:val="24"/>
        </w:rPr>
      </w:pPr>
      <w:r w:rsidRPr="0001635A">
        <w:rPr>
          <w:rFonts w:asciiTheme="minorEastAsia" w:eastAsiaTheme="minorEastAsia" w:hAnsiTheme="minorEastAsia" w:hint="eastAsia"/>
          <w:sz w:val="24"/>
        </w:rPr>
        <w:t xml:space="preserve">　</w:t>
      </w:r>
    </w:p>
    <w:p w:rsidR="0001635A" w:rsidRPr="0001635A" w:rsidRDefault="0001635A" w:rsidP="0001635A">
      <w:pPr>
        <w:rPr>
          <w:rFonts w:asciiTheme="minorEastAsia" w:eastAsiaTheme="minorEastAsia" w:hAnsiTheme="minorEastAsia"/>
          <w:sz w:val="24"/>
        </w:rPr>
      </w:pPr>
    </w:p>
    <w:p w:rsidR="0001635A" w:rsidRPr="0001635A" w:rsidRDefault="0001635A" w:rsidP="0001635A">
      <w:pPr>
        <w:ind w:left="960" w:hangingChars="400" w:hanging="960"/>
        <w:rPr>
          <w:rFonts w:asciiTheme="minorEastAsia" w:eastAsiaTheme="minorEastAsia" w:hAnsiTheme="minorEastAsia"/>
          <w:sz w:val="24"/>
        </w:rPr>
      </w:pPr>
      <w:r w:rsidRPr="0001635A">
        <w:rPr>
          <w:rFonts w:asciiTheme="minorEastAsia" w:eastAsiaTheme="minorEastAsia" w:hAnsiTheme="minorEastAsia" w:hint="eastAsia"/>
          <w:sz w:val="24"/>
        </w:rPr>
        <w:t>附則　（平成２３年６月１７日付け日鳥協発第２３－６２号）</w:t>
      </w:r>
    </w:p>
    <w:p w:rsidR="0001635A" w:rsidRPr="0001635A" w:rsidRDefault="0001635A" w:rsidP="0001635A">
      <w:pPr>
        <w:ind w:leftChars="-300" w:left="90" w:hangingChars="300" w:hanging="720"/>
        <w:rPr>
          <w:rFonts w:asciiTheme="minorEastAsia" w:eastAsiaTheme="minorEastAsia" w:hAnsiTheme="minorEastAsia"/>
          <w:sz w:val="24"/>
        </w:rPr>
      </w:pPr>
      <w:r w:rsidRPr="0001635A">
        <w:rPr>
          <w:rFonts w:asciiTheme="minorEastAsia" w:eastAsiaTheme="minorEastAsia" w:hAnsiTheme="minorEastAsia" w:hint="eastAsia"/>
          <w:sz w:val="24"/>
        </w:rPr>
        <w:t xml:space="preserve">　　　　この要領は、機構理事長の承認のあった日から施行し、平成２３年４月１日から適用する。</w:t>
      </w:r>
    </w:p>
    <w:p w:rsidR="0001635A" w:rsidRPr="0001635A" w:rsidRDefault="0001635A" w:rsidP="0001635A">
      <w:pPr>
        <w:rPr>
          <w:rFonts w:asciiTheme="minorEastAsia" w:eastAsiaTheme="minorEastAsia" w:hAnsiTheme="minorEastAsia"/>
          <w:sz w:val="24"/>
        </w:rPr>
      </w:pPr>
    </w:p>
    <w:p w:rsidR="0001635A" w:rsidRPr="0001635A" w:rsidRDefault="00C34918" w:rsidP="0001635A">
      <w:pPr>
        <w:ind w:left="960" w:hangingChars="400" w:hanging="960"/>
        <w:rPr>
          <w:rFonts w:asciiTheme="minorEastAsia" w:eastAsiaTheme="minorEastAsia" w:hAnsiTheme="minorEastAsia"/>
          <w:sz w:val="24"/>
        </w:rPr>
      </w:pPr>
      <w:r>
        <w:rPr>
          <w:rFonts w:asciiTheme="minorEastAsia" w:eastAsiaTheme="minorEastAsia" w:hAnsiTheme="minorEastAsia" w:hint="eastAsia"/>
          <w:sz w:val="24"/>
        </w:rPr>
        <w:t>附則　（平成２４年６</w:t>
      </w:r>
      <w:r w:rsidR="0001635A" w:rsidRPr="0001635A">
        <w:rPr>
          <w:rFonts w:asciiTheme="minorEastAsia" w:eastAsiaTheme="minorEastAsia" w:hAnsiTheme="minorEastAsia" w:hint="eastAsia"/>
          <w:sz w:val="24"/>
        </w:rPr>
        <w:t>月</w:t>
      </w:r>
      <w:r>
        <w:rPr>
          <w:rFonts w:asciiTheme="minorEastAsia" w:eastAsiaTheme="minorEastAsia" w:hAnsiTheme="minorEastAsia" w:hint="eastAsia"/>
          <w:sz w:val="24"/>
        </w:rPr>
        <w:t>２</w:t>
      </w:r>
      <w:r w:rsidR="0035611D">
        <w:rPr>
          <w:rFonts w:asciiTheme="minorEastAsia" w:eastAsiaTheme="minorEastAsia" w:hAnsiTheme="minorEastAsia" w:hint="eastAsia"/>
          <w:sz w:val="24"/>
        </w:rPr>
        <w:t>９</w:t>
      </w:r>
      <w:r w:rsidR="0001635A" w:rsidRPr="0001635A">
        <w:rPr>
          <w:rFonts w:asciiTheme="minorEastAsia" w:eastAsiaTheme="minorEastAsia" w:hAnsiTheme="minorEastAsia" w:hint="eastAsia"/>
          <w:sz w:val="24"/>
        </w:rPr>
        <w:t>日付け日鳥協発第</w:t>
      </w:r>
      <w:r>
        <w:rPr>
          <w:rFonts w:asciiTheme="minorEastAsia" w:eastAsiaTheme="minorEastAsia" w:hAnsiTheme="minorEastAsia" w:hint="eastAsia"/>
          <w:sz w:val="24"/>
        </w:rPr>
        <w:t>２４－６</w:t>
      </w:r>
      <w:r w:rsidR="0035611D">
        <w:rPr>
          <w:rFonts w:asciiTheme="minorEastAsia" w:eastAsiaTheme="minorEastAsia" w:hAnsiTheme="minorEastAsia" w:hint="eastAsia"/>
          <w:sz w:val="24"/>
        </w:rPr>
        <w:t>１</w:t>
      </w:r>
      <w:r w:rsidR="0001635A" w:rsidRPr="0001635A">
        <w:rPr>
          <w:rFonts w:asciiTheme="minorEastAsia" w:eastAsiaTheme="minorEastAsia" w:hAnsiTheme="minorEastAsia" w:hint="eastAsia"/>
          <w:sz w:val="24"/>
        </w:rPr>
        <w:t>号）</w:t>
      </w:r>
    </w:p>
    <w:p w:rsidR="0001635A" w:rsidRPr="0001635A" w:rsidRDefault="0001635A" w:rsidP="0001635A">
      <w:pPr>
        <w:ind w:leftChars="-197" w:left="59" w:hangingChars="197" w:hanging="473"/>
        <w:rPr>
          <w:rFonts w:asciiTheme="minorEastAsia" w:eastAsiaTheme="minorEastAsia" w:hAnsiTheme="minorEastAsia"/>
          <w:sz w:val="24"/>
        </w:rPr>
      </w:pPr>
      <w:r w:rsidRPr="0001635A">
        <w:rPr>
          <w:rFonts w:asciiTheme="minorEastAsia" w:eastAsiaTheme="minorEastAsia" w:hAnsiTheme="minorEastAsia" w:hint="eastAsia"/>
          <w:sz w:val="24"/>
        </w:rPr>
        <w:t xml:space="preserve">　　　この要領は、機構理事長の承認のあった日から施行し、平成２４年４月１日から適用する。</w:t>
      </w:r>
    </w:p>
    <w:p w:rsidR="0001635A" w:rsidRDefault="009209B0" w:rsidP="0001635A">
      <w:pPr>
        <w:ind w:leftChars="-109" w:left="491"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w:t>
      </w:r>
    </w:p>
    <w:p w:rsidR="009209B0" w:rsidRPr="00CB7360" w:rsidRDefault="009209B0" w:rsidP="009209B0">
      <w:pPr>
        <w:ind w:left="960" w:hangingChars="400" w:hanging="960"/>
        <w:rPr>
          <w:rFonts w:asciiTheme="minorEastAsia" w:eastAsiaTheme="minorEastAsia" w:hAnsiTheme="minorEastAsia"/>
          <w:sz w:val="24"/>
        </w:rPr>
      </w:pPr>
      <w:r w:rsidRPr="00CB7360">
        <w:rPr>
          <w:rFonts w:asciiTheme="minorEastAsia" w:eastAsiaTheme="minorEastAsia" w:hAnsiTheme="minorEastAsia" w:hint="eastAsia"/>
          <w:sz w:val="24"/>
        </w:rPr>
        <w:t>附則　（平成</w:t>
      </w:r>
      <w:r w:rsidR="00B2590F">
        <w:rPr>
          <w:rFonts w:asciiTheme="minorEastAsia" w:eastAsiaTheme="minorEastAsia" w:hAnsiTheme="minorEastAsia" w:hint="eastAsia"/>
          <w:sz w:val="24"/>
        </w:rPr>
        <w:t>２５</w:t>
      </w:r>
      <w:r w:rsidRPr="00CB7360">
        <w:rPr>
          <w:rFonts w:asciiTheme="minorEastAsia" w:eastAsiaTheme="minorEastAsia" w:hAnsiTheme="minorEastAsia" w:hint="eastAsia"/>
          <w:sz w:val="24"/>
        </w:rPr>
        <w:t>年</w:t>
      </w:r>
      <w:r w:rsidR="00B2590F">
        <w:rPr>
          <w:rFonts w:asciiTheme="minorEastAsia" w:eastAsiaTheme="minorEastAsia" w:hAnsiTheme="minorEastAsia" w:hint="eastAsia"/>
          <w:sz w:val="24"/>
        </w:rPr>
        <w:t>５</w:t>
      </w:r>
      <w:r w:rsidRPr="00CB7360">
        <w:rPr>
          <w:rFonts w:asciiTheme="minorEastAsia" w:eastAsiaTheme="minorEastAsia" w:hAnsiTheme="minorEastAsia" w:hint="eastAsia"/>
          <w:sz w:val="24"/>
        </w:rPr>
        <w:t>月</w:t>
      </w:r>
      <w:r w:rsidR="00B2590F">
        <w:rPr>
          <w:rFonts w:asciiTheme="minorEastAsia" w:eastAsiaTheme="minorEastAsia" w:hAnsiTheme="minorEastAsia" w:hint="eastAsia"/>
          <w:sz w:val="24"/>
        </w:rPr>
        <w:t>２８</w:t>
      </w:r>
      <w:r w:rsidRPr="00CB7360">
        <w:rPr>
          <w:rFonts w:asciiTheme="minorEastAsia" w:eastAsiaTheme="minorEastAsia" w:hAnsiTheme="minorEastAsia" w:hint="eastAsia"/>
          <w:sz w:val="24"/>
        </w:rPr>
        <w:t>日付け日鳥協発第</w:t>
      </w:r>
      <w:r w:rsidR="00B2590F">
        <w:rPr>
          <w:rFonts w:asciiTheme="minorEastAsia" w:eastAsiaTheme="minorEastAsia" w:hAnsiTheme="minorEastAsia" w:hint="eastAsia"/>
          <w:sz w:val="24"/>
        </w:rPr>
        <w:t>２５</w:t>
      </w:r>
      <w:r w:rsidRPr="00CB7360">
        <w:rPr>
          <w:rFonts w:asciiTheme="minorEastAsia" w:eastAsiaTheme="minorEastAsia" w:hAnsiTheme="minorEastAsia" w:hint="eastAsia"/>
          <w:sz w:val="24"/>
        </w:rPr>
        <w:t>－</w:t>
      </w:r>
      <w:r w:rsidR="00B2590F">
        <w:rPr>
          <w:rFonts w:asciiTheme="minorEastAsia" w:eastAsiaTheme="minorEastAsia" w:hAnsiTheme="minorEastAsia" w:hint="eastAsia"/>
          <w:sz w:val="24"/>
        </w:rPr>
        <w:t>５０</w:t>
      </w:r>
      <w:r w:rsidRPr="00CB7360">
        <w:rPr>
          <w:rFonts w:asciiTheme="minorEastAsia" w:eastAsiaTheme="minorEastAsia" w:hAnsiTheme="minorEastAsia" w:hint="eastAsia"/>
          <w:sz w:val="24"/>
        </w:rPr>
        <w:t>号）</w:t>
      </w:r>
    </w:p>
    <w:p w:rsidR="009209B0" w:rsidRPr="00CB7360" w:rsidRDefault="009209B0" w:rsidP="00B2590F">
      <w:pPr>
        <w:ind w:leftChars="3" w:left="6" w:firstLineChars="147" w:firstLine="353"/>
        <w:rPr>
          <w:rFonts w:asciiTheme="minorEastAsia" w:eastAsiaTheme="minorEastAsia" w:hAnsiTheme="minorEastAsia"/>
          <w:sz w:val="24"/>
        </w:rPr>
      </w:pPr>
      <w:r w:rsidRPr="00CB7360">
        <w:rPr>
          <w:rFonts w:asciiTheme="minorEastAsia" w:eastAsiaTheme="minorEastAsia" w:hAnsiTheme="minorEastAsia" w:hint="eastAsia"/>
          <w:sz w:val="24"/>
        </w:rPr>
        <w:t>この要領は、機構理事長の承認のあった日から施行し、平成</w:t>
      </w:r>
      <w:r w:rsidR="00B2590F">
        <w:rPr>
          <w:rFonts w:asciiTheme="minorEastAsia" w:eastAsiaTheme="minorEastAsia" w:hAnsiTheme="minorEastAsia" w:hint="eastAsia"/>
          <w:sz w:val="24"/>
        </w:rPr>
        <w:t>２５</w:t>
      </w:r>
      <w:r w:rsidRPr="00CB7360">
        <w:rPr>
          <w:rFonts w:asciiTheme="minorEastAsia" w:eastAsiaTheme="minorEastAsia" w:hAnsiTheme="minorEastAsia" w:hint="eastAsia"/>
          <w:sz w:val="24"/>
        </w:rPr>
        <w:t>年</w:t>
      </w:r>
      <w:r w:rsidR="00B2590F">
        <w:rPr>
          <w:rFonts w:asciiTheme="minorEastAsia" w:eastAsiaTheme="minorEastAsia" w:hAnsiTheme="minorEastAsia" w:hint="eastAsia"/>
          <w:sz w:val="24"/>
        </w:rPr>
        <w:t>４</w:t>
      </w:r>
      <w:r w:rsidRPr="00CB7360">
        <w:rPr>
          <w:rFonts w:asciiTheme="minorEastAsia" w:eastAsiaTheme="minorEastAsia" w:hAnsiTheme="minorEastAsia" w:hint="eastAsia"/>
          <w:sz w:val="24"/>
        </w:rPr>
        <w:t>月</w:t>
      </w:r>
      <w:r w:rsidR="00B2590F">
        <w:rPr>
          <w:rFonts w:asciiTheme="minorEastAsia" w:eastAsiaTheme="minorEastAsia" w:hAnsiTheme="minorEastAsia" w:hint="eastAsia"/>
          <w:sz w:val="24"/>
        </w:rPr>
        <w:t>１</w:t>
      </w:r>
      <w:r w:rsidRPr="00CB7360">
        <w:rPr>
          <w:rFonts w:asciiTheme="minorEastAsia" w:eastAsiaTheme="minorEastAsia" w:hAnsiTheme="minorEastAsia" w:hint="eastAsia"/>
          <w:sz w:val="24"/>
        </w:rPr>
        <w:t>日から適用する。</w:t>
      </w:r>
    </w:p>
    <w:p w:rsidR="009209B0" w:rsidRPr="00CB7360" w:rsidRDefault="009209B0" w:rsidP="0001635A">
      <w:pPr>
        <w:ind w:leftChars="-109" w:left="491" w:hangingChars="300" w:hanging="720"/>
        <w:rPr>
          <w:rFonts w:asciiTheme="minorEastAsia" w:eastAsiaTheme="minorEastAsia" w:hAnsiTheme="minorEastAsia"/>
          <w:sz w:val="24"/>
        </w:rPr>
      </w:pPr>
    </w:p>
    <w:p w:rsidR="00227617" w:rsidRPr="00CB7360" w:rsidRDefault="00227617" w:rsidP="00227617">
      <w:pPr>
        <w:ind w:left="960" w:hangingChars="400" w:hanging="960"/>
        <w:rPr>
          <w:rFonts w:asciiTheme="minorEastAsia" w:eastAsiaTheme="minorEastAsia" w:hAnsiTheme="minorEastAsia"/>
          <w:sz w:val="24"/>
        </w:rPr>
      </w:pPr>
      <w:r w:rsidRPr="00CB7360">
        <w:rPr>
          <w:rFonts w:asciiTheme="minorEastAsia" w:eastAsiaTheme="minorEastAsia" w:hAnsiTheme="minorEastAsia" w:hint="eastAsia"/>
          <w:sz w:val="24"/>
        </w:rPr>
        <w:t>附則　（平成</w:t>
      </w:r>
      <w:r w:rsidR="00B963D6">
        <w:rPr>
          <w:rFonts w:asciiTheme="minorEastAsia" w:eastAsiaTheme="minorEastAsia" w:hAnsiTheme="minorEastAsia" w:hint="eastAsia"/>
          <w:sz w:val="24"/>
        </w:rPr>
        <w:t>２６</w:t>
      </w:r>
      <w:r w:rsidRPr="00CB7360">
        <w:rPr>
          <w:rFonts w:asciiTheme="minorEastAsia" w:eastAsiaTheme="minorEastAsia" w:hAnsiTheme="minorEastAsia" w:hint="eastAsia"/>
          <w:sz w:val="24"/>
        </w:rPr>
        <w:t>年</w:t>
      </w:r>
      <w:r w:rsidR="00B963D6">
        <w:rPr>
          <w:rFonts w:asciiTheme="minorEastAsia" w:eastAsiaTheme="minorEastAsia" w:hAnsiTheme="minorEastAsia" w:hint="eastAsia"/>
          <w:sz w:val="24"/>
        </w:rPr>
        <w:t>９</w:t>
      </w:r>
      <w:r w:rsidRPr="00CB7360">
        <w:rPr>
          <w:rFonts w:asciiTheme="minorEastAsia" w:eastAsiaTheme="minorEastAsia" w:hAnsiTheme="minorEastAsia" w:hint="eastAsia"/>
          <w:sz w:val="24"/>
        </w:rPr>
        <w:t>月</w:t>
      </w:r>
      <w:r w:rsidR="00B963D6">
        <w:rPr>
          <w:rFonts w:asciiTheme="minorEastAsia" w:eastAsiaTheme="minorEastAsia" w:hAnsiTheme="minorEastAsia" w:hint="eastAsia"/>
          <w:sz w:val="24"/>
        </w:rPr>
        <w:t>８</w:t>
      </w:r>
      <w:r w:rsidRPr="00CB7360">
        <w:rPr>
          <w:rFonts w:asciiTheme="minorEastAsia" w:eastAsiaTheme="minorEastAsia" w:hAnsiTheme="minorEastAsia" w:hint="eastAsia"/>
          <w:sz w:val="24"/>
        </w:rPr>
        <w:t>日付け日鳥協発第</w:t>
      </w:r>
      <w:r w:rsidR="00B963D6">
        <w:rPr>
          <w:rFonts w:asciiTheme="minorEastAsia" w:eastAsiaTheme="minorEastAsia" w:hAnsiTheme="minorEastAsia" w:hint="eastAsia"/>
          <w:sz w:val="24"/>
        </w:rPr>
        <w:t>２６</w:t>
      </w:r>
      <w:r w:rsidRPr="00CB7360">
        <w:rPr>
          <w:rFonts w:asciiTheme="minorEastAsia" w:eastAsiaTheme="minorEastAsia" w:hAnsiTheme="minorEastAsia" w:hint="eastAsia"/>
          <w:sz w:val="24"/>
        </w:rPr>
        <w:t>－</w:t>
      </w:r>
      <w:r w:rsidR="00B963D6">
        <w:rPr>
          <w:rFonts w:asciiTheme="minorEastAsia" w:eastAsiaTheme="minorEastAsia" w:hAnsiTheme="minorEastAsia" w:hint="eastAsia"/>
          <w:sz w:val="24"/>
        </w:rPr>
        <w:t>８４</w:t>
      </w:r>
      <w:r w:rsidRPr="00CB7360">
        <w:rPr>
          <w:rFonts w:asciiTheme="minorEastAsia" w:eastAsiaTheme="minorEastAsia" w:hAnsiTheme="minorEastAsia" w:hint="eastAsia"/>
          <w:sz w:val="24"/>
        </w:rPr>
        <w:t>号）</w:t>
      </w:r>
    </w:p>
    <w:p w:rsidR="00227617" w:rsidRPr="00CB7360" w:rsidRDefault="00227617" w:rsidP="00227617">
      <w:pPr>
        <w:ind w:leftChars="3" w:left="6" w:firstLineChars="147" w:firstLine="353"/>
        <w:rPr>
          <w:rFonts w:asciiTheme="minorEastAsia" w:eastAsiaTheme="minorEastAsia" w:hAnsiTheme="minorEastAsia"/>
          <w:sz w:val="24"/>
        </w:rPr>
      </w:pPr>
      <w:r w:rsidRPr="00CB7360">
        <w:rPr>
          <w:rFonts w:asciiTheme="minorEastAsia" w:eastAsiaTheme="minorEastAsia" w:hAnsiTheme="minorEastAsia" w:hint="eastAsia"/>
          <w:sz w:val="24"/>
        </w:rPr>
        <w:t>この要領は、機構理事長の承認のあった日から施行し、平成</w:t>
      </w:r>
      <w:r w:rsidR="00490360">
        <w:rPr>
          <w:rFonts w:asciiTheme="minorEastAsia" w:eastAsiaTheme="minorEastAsia" w:hAnsiTheme="minorEastAsia" w:hint="eastAsia"/>
          <w:sz w:val="24"/>
        </w:rPr>
        <w:t>２６</w:t>
      </w:r>
      <w:r w:rsidRPr="00CB7360">
        <w:rPr>
          <w:rFonts w:asciiTheme="minorEastAsia" w:eastAsiaTheme="minorEastAsia" w:hAnsiTheme="minorEastAsia" w:hint="eastAsia"/>
          <w:sz w:val="24"/>
        </w:rPr>
        <w:t>年</w:t>
      </w:r>
      <w:r>
        <w:rPr>
          <w:rFonts w:asciiTheme="minorEastAsia" w:eastAsiaTheme="minorEastAsia" w:hAnsiTheme="minorEastAsia" w:hint="eastAsia"/>
          <w:sz w:val="24"/>
        </w:rPr>
        <w:t>４</w:t>
      </w:r>
      <w:r w:rsidRPr="00CB7360">
        <w:rPr>
          <w:rFonts w:asciiTheme="minorEastAsia" w:eastAsiaTheme="minorEastAsia" w:hAnsiTheme="minorEastAsia" w:hint="eastAsia"/>
          <w:sz w:val="24"/>
        </w:rPr>
        <w:t>月</w:t>
      </w:r>
      <w:r>
        <w:rPr>
          <w:rFonts w:asciiTheme="minorEastAsia" w:eastAsiaTheme="minorEastAsia" w:hAnsiTheme="minorEastAsia" w:hint="eastAsia"/>
          <w:sz w:val="24"/>
        </w:rPr>
        <w:t>１</w:t>
      </w:r>
      <w:r w:rsidRPr="00CB7360">
        <w:rPr>
          <w:rFonts w:asciiTheme="minorEastAsia" w:eastAsiaTheme="minorEastAsia" w:hAnsiTheme="minorEastAsia" w:hint="eastAsia"/>
          <w:sz w:val="24"/>
        </w:rPr>
        <w:t>日から適用する。</w:t>
      </w:r>
    </w:p>
    <w:p w:rsidR="00F00023" w:rsidRDefault="00F00023" w:rsidP="00F00023">
      <w:pPr>
        <w:ind w:leftChars="-109" w:left="491" w:hangingChars="300" w:hanging="720"/>
        <w:rPr>
          <w:sz w:val="24"/>
        </w:rPr>
      </w:pPr>
    </w:p>
    <w:p w:rsidR="0076364D" w:rsidRPr="00CB7360" w:rsidRDefault="0076364D" w:rsidP="0076364D">
      <w:pPr>
        <w:ind w:left="960" w:hangingChars="400" w:hanging="960"/>
        <w:rPr>
          <w:rFonts w:asciiTheme="minorEastAsia" w:eastAsiaTheme="minorEastAsia" w:hAnsiTheme="minorEastAsia"/>
          <w:sz w:val="24"/>
        </w:rPr>
      </w:pPr>
      <w:r w:rsidRPr="00CB7360">
        <w:rPr>
          <w:rFonts w:asciiTheme="minorEastAsia" w:eastAsiaTheme="minorEastAsia" w:hAnsiTheme="minorEastAsia" w:hint="eastAsia"/>
          <w:sz w:val="24"/>
        </w:rPr>
        <w:t>附則　（平成</w:t>
      </w:r>
      <w:r w:rsidR="00071E8E">
        <w:rPr>
          <w:rFonts w:asciiTheme="minorEastAsia" w:eastAsiaTheme="minorEastAsia" w:hAnsiTheme="minorEastAsia" w:hint="eastAsia"/>
          <w:sz w:val="24"/>
        </w:rPr>
        <w:t>２７</w:t>
      </w:r>
      <w:r w:rsidRPr="00CB7360">
        <w:rPr>
          <w:rFonts w:asciiTheme="minorEastAsia" w:eastAsiaTheme="minorEastAsia" w:hAnsiTheme="minorEastAsia" w:hint="eastAsia"/>
          <w:sz w:val="24"/>
        </w:rPr>
        <w:t>年</w:t>
      </w:r>
      <w:r w:rsidR="00071E8E">
        <w:rPr>
          <w:rFonts w:asciiTheme="minorEastAsia" w:eastAsiaTheme="minorEastAsia" w:hAnsiTheme="minorEastAsia" w:hint="eastAsia"/>
          <w:sz w:val="24"/>
        </w:rPr>
        <w:t>４</w:t>
      </w:r>
      <w:r w:rsidRPr="00CB7360">
        <w:rPr>
          <w:rFonts w:asciiTheme="minorEastAsia" w:eastAsiaTheme="minorEastAsia" w:hAnsiTheme="minorEastAsia" w:hint="eastAsia"/>
          <w:sz w:val="24"/>
        </w:rPr>
        <w:t>月</w:t>
      </w:r>
      <w:r w:rsidR="00071E8E">
        <w:rPr>
          <w:rFonts w:asciiTheme="minorEastAsia" w:eastAsiaTheme="minorEastAsia" w:hAnsiTheme="minorEastAsia" w:hint="eastAsia"/>
          <w:sz w:val="24"/>
        </w:rPr>
        <w:t>１６</w:t>
      </w:r>
      <w:r w:rsidRPr="00CB7360">
        <w:rPr>
          <w:rFonts w:asciiTheme="minorEastAsia" w:eastAsiaTheme="minorEastAsia" w:hAnsiTheme="minorEastAsia" w:hint="eastAsia"/>
          <w:sz w:val="24"/>
        </w:rPr>
        <w:t>日付け日鳥協発第</w:t>
      </w:r>
      <w:r w:rsidR="00071E8E">
        <w:rPr>
          <w:rFonts w:asciiTheme="minorEastAsia" w:eastAsiaTheme="minorEastAsia" w:hAnsiTheme="minorEastAsia" w:hint="eastAsia"/>
          <w:sz w:val="24"/>
        </w:rPr>
        <w:t>２７</w:t>
      </w:r>
      <w:r w:rsidRPr="00CB7360">
        <w:rPr>
          <w:rFonts w:asciiTheme="minorEastAsia" w:eastAsiaTheme="minorEastAsia" w:hAnsiTheme="minorEastAsia" w:hint="eastAsia"/>
          <w:sz w:val="24"/>
        </w:rPr>
        <w:t>－</w:t>
      </w:r>
      <w:r w:rsidR="00071E8E">
        <w:rPr>
          <w:rFonts w:asciiTheme="minorEastAsia" w:eastAsiaTheme="minorEastAsia" w:hAnsiTheme="minorEastAsia" w:hint="eastAsia"/>
          <w:sz w:val="24"/>
        </w:rPr>
        <w:t>２０</w:t>
      </w:r>
      <w:r w:rsidRPr="00CB7360">
        <w:rPr>
          <w:rFonts w:asciiTheme="minorEastAsia" w:eastAsiaTheme="minorEastAsia" w:hAnsiTheme="minorEastAsia" w:hint="eastAsia"/>
          <w:sz w:val="24"/>
        </w:rPr>
        <w:t>号）</w:t>
      </w:r>
    </w:p>
    <w:p w:rsidR="0076364D" w:rsidRPr="00CB7360" w:rsidRDefault="0076364D" w:rsidP="0076364D">
      <w:pPr>
        <w:ind w:leftChars="3" w:left="6" w:firstLineChars="147" w:firstLine="353"/>
        <w:rPr>
          <w:rFonts w:asciiTheme="minorEastAsia" w:eastAsiaTheme="minorEastAsia" w:hAnsiTheme="minorEastAsia"/>
          <w:sz w:val="24"/>
        </w:rPr>
      </w:pPr>
      <w:r w:rsidRPr="00CB7360">
        <w:rPr>
          <w:rFonts w:asciiTheme="minorEastAsia" w:eastAsiaTheme="minorEastAsia" w:hAnsiTheme="minorEastAsia" w:hint="eastAsia"/>
          <w:sz w:val="24"/>
        </w:rPr>
        <w:t>この要領は、機構理事長の承認のあった日から施行し、平成</w:t>
      </w:r>
      <w:r>
        <w:rPr>
          <w:rFonts w:asciiTheme="minorEastAsia" w:eastAsiaTheme="minorEastAsia" w:hAnsiTheme="minorEastAsia" w:hint="eastAsia"/>
          <w:sz w:val="24"/>
        </w:rPr>
        <w:t>２７</w:t>
      </w:r>
      <w:r w:rsidRPr="00CB7360">
        <w:rPr>
          <w:rFonts w:asciiTheme="minorEastAsia" w:eastAsiaTheme="minorEastAsia" w:hAnsiTheme="minorEastAsia" w:hint="eastAsia"/>
          <w:sz w:val="24"/>
        </w:rPr>
        <w:t>年</w:t>
      </w:r>
      <w:r>
        <w:rPr>
          <w:rFonts w:asciiTheme="minorEastAsia" w:eastAsiaTheme="minorEastAsia" w:hAnsiTheme="minorEastAsia" w:hint="eastAsia"/>
          <w:sz w:val="24"/>
        </w:rPr>
        <w:t>４</w:t>
      </w:r>
      <w:r w:rsidRPr="00CB7360">
        <w:rPr>
          <w:rFonts w:asciiTheme="minorEastAsia" w:eastAsiaTheme="minorEastAsia" w:hAnsiTheme="minorEastAsia" w:hint="eastAsia"/>
          <w:sz w:val="24"/>
        </w:rPr>
        <w:t>月</w:t>
      </w:r>
      <w:r>
        <w:rPr>
          <w:rFonts w:asciiTheme="minorEastAsia" w:eastAsiaTheme="minorEastAsia" w:hAnsiTheme="minorEastAsia" w:hint="eastAsia"/>
          <w:sz w:val="24"/>
        </w:rPr>
        <w:t>１</w:t>
      </w:r>
      <w:r w:rsidRPr="00CB7360">
        <w:rPr>
          <w:rFonts w:asciiTheme="minorEastAsia" w:eastAsiaTheme="minorEastAsia" w:hAnsiTheme="minorEastAsia" w:hint="eastAsia"/>
          <w:sz w:val="24"/>
        </w:rPr>
        <w:t>日か</w:t>
      </w:r>
      <w:r w:rsidRPr="00CB7360">
        <w:rPr>
          <w:rFonts w:asciiTheme="minorEastAsia" w:eastAsiaTheme="minorEastAsia" w:hAnsiTheme="minorEastAsia" w:hint="eastAsia"/>
          <w:sz w:val="24"/>
        </w:rPr>
        <w:lastRenderedPageBreak/>
        <w:t>ら適用する。</w:t>
      </w:r>
    </w:p>
    <w:p w:rsidR="0076364D" w:rsidRDefault="0076364D" w:rsidP="00F00023">
      <w:pPr>
        <w:ind w:leftChars="-109" w:left="491" w:hangingChars="300" w:hanging="720"/>
        <w:rPr>
          <w:sz w:val="24"/>
        </w:rPr>
      </w:pPr>
    </w:p>
    <w:p w:rsidR="00EA5C97" w:rsidRPr="00CB7360" w:rsidRDefault="00EA5C97" w:rsidP="00B70AD5">
      <w:pPr>
        <w:ind w:left="960" w:hangingChars="400" w:hanging="960"/>
        <w:rPr>
          <w:rFonts w:asciiTheme="minorEastAsia" w:eastAsiaTheme="minorEastAsia" w:hAnsiTheme="minorEastAsia"/>
          <w:sz w:val="24"/>
        </w:rPr>
      </w:pPr>
      <w:r w:rsidRPr="00CB7360">
        <w:rPr>
          <w:rFonts w:asciiTheme="minorEastAsia" w:eastAsiaTheme="minorEastAsia" w:hAnsiTheme="minorEastAsia" w:hint="eastAsia"/>
          <w:sz w:val="24"/>
        </w:rPr>
        <w:t>附則　（平成</w:t>
      </w:r>
      <w:r w:rsidR="00B70AD5">
        <w:rPr>
          <w:rFonts w:asciiTheme="minorEastAsia" w:eastAsiaTheme="minorEastAsia" w:hAnsiTheme="minorEastAsia" w:hint="eastAsia"/>
          <w:sz w:val="24"/>
        </w:rPr>
        <w:t>２８</w:t>
      </w:r>
      <w:r w:rsidRPr="00CB7360">
        <w:rPr>
          <w:rFonts w:asciiTheme="minorEastAsia" w:eastAsiaTheme="minorEastAsia" w:hAnsiTheme="minorEastAsia" w:hint="eastAsia"/>
          <w:sz w:val="24"/>
        </w:rPr>
        <w:t>年</w:t>
      </w:r>
      <w:r w:rsidR="00B70AD5">
        <w:rPr>
          <w:rFonts w:asciiTheme="minorEastAsia" w:eastAsiaTheme="minorEastAsia" w:hAnsiTheme="minorEastAsia" w:hint="eastAsia"/>
          <w:sz w:val="24"/>
        </w:rPr>
        <w:t>５</w:t>
      </w:r>
      <w:r w:rsidRPr="00CB7360">
        <w:rPr>
          <w:rFonts w:asciiTheme="minorEastAsia" w:eastAsiaTheme="minorEastAsia" w:hAnsiTheme="minorEastAsia" w:hint="eastAsia"/>
          <w:sz w:val="24"/>
        </w:rPr>
        <w:t>月</w:t>
      </w:r>
      <w:r w:rsidR="00B70AD5">
        <w:rPr>
          <w:rFonts w:asciiTheme="minorEastAsia" w:eastAsiaTheme="minorEastAsia" w:hAnsiTheme="minorEastAsia" w:hint="eastAsia"/>
          <w:sz w:val="24"/>
        </w:rPr>
        <w:t>２０</w:t>
      </w:r>
      <w:r w:rsidRPr="00CB7360">
        <w:rPr>
          <w:rFonts w:asciiTheme="minorEastAsia" w:eastAsiaTheme="minorEastAsia" w:hAnsiTheme="minorEastAsia" w:hint="eastAsia"/>
          <w:sz w:val="24"/>
        </w:rPr>
        <w:t>日付け日鳥協発第</w:t>
      </w:r>
      <w:r w:rsidR="00B70AD5">
        <w:rPr>
          <w:rFonts w:asciiTheme="minorEastAsia" w:eastAsiaTheme="minorEastAsia" w:hAnsiTheme="minorEastAsia" w:hint="eastAsia"/>
          <w:sz w:val="24"/>
        </w:rPr>
        <w:t>２８</w:t>
      </w:r>
      <w:r w:rsidRPr="00CB7360">
        <w:rPr>
          <w:rFonts w:asciiTheme="minorEastAsia" w:eastAsiaTheme="minorEastAsia" w:hAnsiTheme="minorEastAsia" w:hint="eastAsia"/>
          <w:sz w:val="24"/>
        </w:rPr>
        <w:t>－</w:t>
      </w:r>
      <w:r w:rsidR="00B70AD5">
        <w:rPr>
          <w:rFonts w:asciiTheme="minorEastAsia" w:eastAsiaTheme="minorEastAsia" w:hAnsiTheme="minorEastAsia" w:hint="eastAsia"/>
          <w:sz w:val="24"/>
        </w:rPr>
        <w:t>４３</w:t>
      </w:r>
      <w:r w:rsidRPr="00CB7360">
        <w:rPr>
          <w:rFonts w:asciiTheme="minorEastAsia" w:eastAsiaTheme="minorEastAsia" w:hAnsiTheme="minorEastAsia" w:hint="eastAsia"/>
          <w:sz w:val="24"/>
        </w:rPr>
        <w:t>号）</w:t>
      </w:r>
    </w:p>
    <w:p w:rsidR="00B6422C" w:rsidRDefault="00EA5C97" w:rsidP="00EA5C97">
      <w:pPr>
        <w:ind w:leftChars="3" w:left="6" w:firstLineChars="147" w:firstLine="353"/>
        <w:rPr>
          <w:rFonts w:asciiTheme="minorEastAsia" w:eastAsiaTheme="minorEastAsia" w:hAnsiTheme="minorEastAsia"/>
          <w:sz w:val="24"/>
        </w:rPr>
      </w:pPr>
      <w:r w:rsidRPr="00CB7360">
        <w:rPr>
          <w:rFonts w:asciiTheme="minorEastAsia" w:eastAsiaTheme="minorEastAsia" w:hAnsiTheme="minorEastAsia" w:hint="eastAsia"/>
          <w:sz w:val="24"/>
        </w:rPr>
        <w:t>この要領は、機構理事長の承認のあった日から施行し、平成</w:t>
      </w:r>
      <w:r>
        <w:rPr>
          <w:rFonts w:asciiTheme="minorEastAsia" w:eastAsiaTheme="minorEastAsia" w:hAnsiTheme="minorEastAsia" w:hint="eastAsia"/>
          <w:sz w:val="24"/>
        </w:rPr>
        <w:t>２８</w:t>
      </w:r>
      <w:r w:rsidRPr="00CB7360">
        <w:rPr>
          <w:rFonts w:asciiTheme="minorEastAsia" w:eastAsiaTheme="minorEastAsia" w:hAnsiTheme="minorEastAsia" w:hint="eastAsia"/>
          <w:sz w:val="24"/>
        </w:rPr>
        <w:t>年</w:t>
      </w:r>
      <w:r>
        <w:rPr>
          <w:rFonts w:asciiTheme="minorEastAsia" w:eastAsiaTheme="minorEastAsia" w:hAnsiTheme="minorEastAsia" w:hint="eastAsia"/>
          <w:sz w:val="24"/>
        </w:rPr>
        <w:t>４</w:t>
      </w:r>
      <w:r w:rsidRPr="00CB7360">
        <w:rPr>
          <w:rFonts w:asciiTheme="minorEastAsia" w:eastAsiaTheme="minorEastAsia" w:hAnsiTheme="minorEastAsia" w:hint="eastAsia"/>
          <w:sz w:val="24"/>
        </w:rPr>
        <w:t>月</w:t>
      </w:r>
      <w:r>
        <w:rPr>
          <w:rFonts w:asciiTheme="minorEastAsia" w:eastAsiaTheme="minorEastAsia" w:hAnsiTheme="minorEastAsia" w:hint="eastAsia"/>
          <w:sz w:val="24"/>
        </w:rPr>
        <w:t>１</w:t>
      </w:r>
      <w:r w:rsidRPr="00CB7360">
        <w:rPr>
          <w:rFonts w:asciiTheme="minorEastAsia" w:eastAsiaTheme="minorEastAsia" w:hAnsiTheme="minorEastAsia" w:hint="eastAsia"/>
          <w:sz w:val="24"/>
        </w:rPr>
        <w:t>日から適用する。</w:t>
      </w:r>
    </w:p>
    <w:p w:rsidR="00B6422C" w:rsidRDefault="00B6422C" w:rsidP="00EA5C97">
      <w:pPr>
        <w:ind w:leftChars="3" w:left="6" w:firstLineChars="147" w:firstLine="353"/>
        <w:rPr>
          <w:rFonts w:asciiTheme="minorEastAsia" w:eastAsiaTheme="minorEastAsia" w:hAnsiTheme="minorEastAsia"/>
          <w:sz w:val="24"/>
        </w:rPr>
      </w:pPr>
    </w:p>
    <w:p w:rsidR="00B6422C" w:rsidRPr="00CB7360" w:rsidRDefault="00B6422C" w:rsidP="00B6422C">
      <w:pPr>
        <w:ind w:left="960" w:hangingChars="400" w:hanging="960"/>
        <w:rPr>
          <w:rFonts w:asciiTheme="minorEastAsia" w:eastAsiaTheme="minorEastAsia" w:hAnsiTheme="minorEastAsia"/>
          <w:sz w:val="24"/>
        </w:rPr>
      </w:pPr>
      <w:r w:rsidRPr="00CB7360">
        <w:rPr>
          <w:rFonts w:asciiTheme="minorEastAsia" w:eastAsiaTheme="minorEastAsia" w:hAnsiTheme="minorEastAsia" w:hint="eastAsia"/>
          <w:sz w:val="24"/>
        </w:rPr>
        <w:t>附則　（平成</w:t>
      </w:r>
      <w:r w:rsidR="00E50A2D">
        <w:rPr>
          <w:rFonts w:asciiTheme="minorEastAsia" w:eastAsiaTheme="minorEastAsia" w:hAnsiTheme="minorEastAsia" w:hint="eastAsia"/>
          <w:sz w:val="24"/>
        </w:rPr>
        <w:t>２９</w:t>
      </w:r>
      <w:r w:rsidRPr="00CB7360">
        <w:rPr>
          <w:rFonts w:asciiTheme="minorEastAsia" w:eastAsiaTheme="minorEastAsia" w:hAnsiTheme="minorEastAsia" w:hint="eastAsia"/>
          <w:sz w:val="24"/>
        </w:rPr>
        <w:t>年</w:t>
      </w:r>
      <w:r w:rsidR="00E50A2D">
        <w:rPr>
          <w:rFonts w:asciiTheme="minorEastAsia" w:eastAsiaTheme="minorEastAsia" w:hAnsiTheme="minorEastAsia" w:hint="eastAsia"/>
          <w:sz w:val="24"/>
        </w:rPr>
        <w:t>５</w:t>
      </w:r>
      <w:r w:rsidRPr="00CB7360">
        <w:rPr>
          <w:rFonts w:asciiTheme="minorEastAsia" w:eastAsiaTheme="minorEastAsia" w:hAnsiTheme="minorEastAsia" w:hint="eastAsia"/>
          <w:sz w:val="24"/>
        </w:rPr>
        <w:t>月</w:t>
      </w:r>
      <w:r w:rsidR="00E50A2D">
        <w:rPr>
          <w:rFonts w:asciiTheme="minorEastAsia" w:eastAsiaTheme="minorEastAsia" w:hAnsiTheme="minorEastAsia" w:hint="eastAsia"/>
          <w:sz w:val="24"/>
        </w:rPr>
        <w:t>３０</w:t>
      </w:r>
      <w:r w:rsidRPr="00CB7360">
        <w:rPr>
          <w:rFonts w:asciiTheme="minorEastAsia" w:eastAsiaTheme="minorEastAsia" w:hAnsiTheme="minorEastAsia" w:hint="eastAsia"/>
          <w:sz w:val="24"/>
        </w:rPr>
        <w:t>日付け日鳥協発第</w:t>
      </w:r>
      <w:r w:rsidR="00E50A2D">
        <w:rPr>
          <w:rFonts w:asciiTheme="minorEastAsia" w:eastAsiaTheme="minorEastAsia" w:hAnsiTheme="minorEastAsia" w:hint="eastAsia"/>
          <w:sz w:val="24"/>
        </w:rPr>
        <w:t>２９</w:t>
      </w:r>
      <w:r w:rsidRPr="00CB7360">
        <w:rPr>
          <w:rFonts w:asciiTheme="minorEastAsia" w:eastAsiaTheme="minorEastAsia" w:hAnsiTheme="minorEastAsia" w:hint="eastAsia"/>
          <w:sz w:val="24"/>
        </w:rPr>
        <w:t>－</w:t>
      </w:r>
      <w:r w:rsidR="00E50A2D">
        <w:rPr>
          <w:rFonts w:asciiTheme="minorEastAsia" w:eastAsiaTheme="minorEastAsia" w:hAnsiTheme="minorEastAsia" w:hint="eastAsia"/>
          <w:sz w:val="24"/>
        </w:rPr>
        <w:t>６４</w:t>
      </w:r>
      <w:r w:rsidRPr="00CB7360">
        <w:rPr>
          <w:rFonts w:asciiTheme="minorEastAsia" w:eastAsiaTheme="minorEastAsia" w:hAnsiTheme="minorEastAsia" w:hint="eastAsia"/>
          <w:sz w:val="24"/>
        </w:rPr>
        <w:t>号）</w:t>
      </w:r>
    </w:p>
    <w:p w:rsidR="00651D32" w:rsidRDefault="00B6422C" w:rsidP="00B6422C">
      <w:pPr>
        <w:ind w:leftChars="3" w:left="6" w:firstLineChars="147" w:firstLine="353"/>
        <w:rPr>
          <w:rFonts w:asciiTheme="minorEastAsia" w:eastAsiaTheme="minorEastAsia" w:hAnsiTheme="minorEastAsia"/>
          <w:sz w:val="24"/>
        </w:rPr>
      </w:pPr>
      <w:r w:rsidRPr="00CB7360">
        <w:rPr>
          <w:rFonts w:asciiTheme="minorEastAsia" w:eastAsiaTheme="minorEastAsia" w:hAnsiTheme="minorEastAsia" w:hint="eastAsia"/>
          <w:sz w:val="24"/>
        </w:rPr>
        <w:t>この要領は、機構理事長の承認のあった日から施行し、平成</w:t>
      </w:r>
      <w:r>
        <w:rPr>
          <w:rFonts w:asciiTheme="minorEastAsia" w:eastAsiaTheme="minorEastAsia" w:hAnsiTheme="minorEastAsia" w:hint="eastAsia"/>
          <w:sz w:val="24"/>
        </w:rPr>
        <w:t>２９</w:t>
      </w:r>
      <w:r w:rsidRPr="00CB7360">
        <w:rPr>
          <w:rFonts w:asciiTheme="minorEastAsia" w:eastAsiaTheme="minorEastAsia" w:hAnsiTheme="minorEastAsia" w:hint="eastAsia"/>
          <w:sz w:val="24"/>
        </w:rPr>
        <w:t>年</w:t>
      </w:r>
      <w:r>
        <w:rPr>
          <w:rFonts w:asciiTheme="minorEastAsia" w:eastAsiaTheme="minorEastAsia" w:hAnsiTheme="minorEastAsia" w:hint="eastAsia"/>
          <w:sz w:val="24"/>
        </w:rPr>
        <w:t>４</w:t>
      </w:r>
      <w:r w:rsidRPr="00CB7360">
        <w:rPr>
          <w:rFonts w:asciiTheme="minorEastAsia" w:eastAsiaTheme="minorEastAsia" w:hAnsiTheme="minorEastAsia" w:hint="eastAsia"/>
          <w:sz w:val="24"/>
        </w:rPr>
        <w:t>月</w:t>
      </w:r>
      <w:r>
        <w:rPr>
          <w:rFonts w:asciiTheme="minorEastAsia" w:eastAsiaTheme="minorEastAsia" w:hAnsiTheme="minorEastAsia" w:hint="eastAsia"/>
          <w:sz w:val="24"/>
        </w:rPr>
        <w:t>１</w:t>
      </w:r>
      <w:r w:rsidRPr="00CB7360">
        <w:rPr>
          <w:rFonts w:asciiTheme="minorEastAsia" w:eastAsiaTheme="minorEastAsia" w:hAnsiTheme="minorEastAsia" w:hint="eastAsia"/>
          <w:sz w:val="24"/>
        </w:rPr>
        <w:t>日から適用する。</w:t>
      </w:r>
    </w:p>
    <w:p w:rsidR="00651D32" w:rsidRDefault="00651D32" w:rsidP="00B6422C">
      <w:pPr>
        <w:ind w:leftChars="3" w:left="6" w:firstLineChars="147" w:firstLine="353"/>
        <w:rPr>
          <w:sz w:val="24"/>
        </w:rPr>
      </w:pPr>
    </w:p>
    <w:p w:rsidR="00651D32" w:rsidRPr="00CB7360" w:rsidRDefault="00651D32" w:rsidP="00651D32">
      <w:pPr>
        <w:ind w:left="960" w:hangingChars="400" w:hanging="960"/>
        <w:rPr>
          <w:rFonts w:asciiTheme="minorEastAsia" w:eastAsiaTheme="minorEastAsia" w:hAnsiTheme="minorEastAsia"/>
          <w:sz w:val="24"/>
        </w:rPr>
      </w:pPr>
      <w:r w:rsidRPr="00CB7360">
        <w:rPr>
          <w:rFonts w:asciiTheme="minorEastAsia" w:eastAsiaTheme="minorEastAsia" w:hAnsiTheme="minorEastAsia" w:hint="eastAsia"/>
          <w:sz w:val="24"/>
        </w:rPr>
        <w:t>附則　（平成</w:t>
      </w:r>
      <w:r w:rsidR="00504D4E">
        <w:rPr>
          <w:rFonts w:asciiTheme="minorEastAsia" w:eastAsiaTheme="minorEastAsia" w:hAnsiTheme="minorEastAsia" w:hint="eastAsia"/>
          <w:sz w:val="24"/>
        </w:rPr>
        <w:t>３０</w:t>
      </w:r>
      <w:r w:rsidRPr="00CB7360">
        <w:rPr>
          <w:rFonts w:asciiTheme="minorEastAsia" w:eastAsiaTheme="minorEastAsia" w:hAnsiTheme="minorEastAsia" w:hint="eastAsia"/>
          <w:sz w:val="24"/>
        </w:rPr>
        <w:t>年</w:t>
      </w:r>
      <w:r w:rsidR="00504D4E">
        <w:rPr>
          <w:rFonts w:asciiTheme="minorEastAsia" w:eastAsiaTheme="minorEastAsia" w:hAnsiTheme="minorEastAsia" w:hint="eastAsia"/>
          <w:sz w:val="24"/>
        </w:rPr>
        <w:t>５</w:t>
      </w:r>
      <w:r w:rsidRPr="00CB7360">
        <w:rPr>
          <w:rFonts w:asciiTheme="minorEastAsia" w:eastAsiaTheme="minorEastAsia" w:hAnsiTheme="minorEastAsia" w:hint="eastAsia"/>
          <w:sz w:val="24"/>
        </w:rPr>
        <w:t>月</w:t>
      </w:r>
      <w:r w:rsidR="00504D4E">
        <w:rPr>
          <w:rFonts w:asciiTheme="minorEastAsia" w:eastAsiaTheme="minorEastAsia" w:hAnsiTheme="minorEastAsia" w:hint="eastAsia"/>
          <w:sz w:val="24"/>
        </w:rPr>
        <w:t>２２</w:t>
      </w:r>
      <w:r w:rsidRPr="00CB7360">
        <w:rPr>
          <w:rFonts w:asciiTheme="minorEastAsia" w:eastAsiaTheme="minorEastAsia" w:hAnsiTheme="minorEastAsia" w:hint="eastAsia"/>
          <w:sz w:val="24"/>
        </w:rPr>
        <w:t>日付け日鳥協発第</w:t>
      </w:r>
      <w:r w:rsidR="00504D4E">
        <w:rPr>
          <w:rFonts w:asciiTheme="minorEastAsia" w:eastAsiaTheme="minorEastAsia" w:hAnsiTheme="minorEastAsia" w:hint="eastAsia"/>
          <w:sz w:val="24"/>
        </w:rPr>
        <w:t>３０</w:t>
      </w:r>
      <w:r w:rsidRPr="00CB7360">
        <w:rPr>
          <w:rFonts w:asciiTheme="minorEastAsia" w:eastAsiaTheme="minorEastAsia" w:hAnsiTheme="minorEastAsia" w:hint="eastAsia"/>
          <w:sz w:val="24"/>
        </w:rPr>
        <w:t>－</w:t>
      </w:r>
      <w:r w:rsidR="00504D4E">
        <w:rPr>
          <w:rFonts w:asciiTheme="minorEastAsia" w:eastAsiaTheme="minorEastAsia" w:hAnsiTheme="minorEastAsia" w:hint="eastAsia"/>
          <w:sz w:val="24"/>
        </w:rPr>
        <w:t>６３</w:t>
      </w:r>
      <w:r w:rsidRPr="00CB7360">
        <w:rPr>
          <w:rFonts w:asciiTheme="minorEastAsia" w:eastAsiaTheme="minorEastAsia" w:hAnsiTheme="minorEastAsia" w:hint="eastAsia"/>
          <w:sz w:val="24"/>
        </w:rPr>
        <w:t>号）</w:t>
      </w:r>
    </w:p>
    <w:p w:rsidR="00E3623B" w:rsidRPr="001B3234" w:rsidRDefault="00651D32" w:rsidP="00651D32">
      <w:pPr>
        <w:ind w:leftChars="3" w:left="6" w:firstLineChars="147" w:firstLine="353"/>
        <w:rPr>
          <w:sz w:val="24"/>
        </w:rPr>
      </w:pPr>
      <w:r w:rsidRPr="00CB7360">
        <w:rPr>
          <w:rFonts w:asciiTheme="minorEastAsia" w:eastAsiaTheme="minorEastAsia" w:hAnsiTheme="minorEastAsia" w:hint="eastAsia"/>
          <w:sz w:val="24"/>
        </w:rPr>
        <w:t>この要領は、機構理事長の承認のあった日から施行し、平成</w:t>
      </w:r>
      <w:r>
        <w:rPr>
          <w:rFonts w:asciiTheme="minorEastAsia" w:eastAsiaTheme="minorEastAsia" w:hAnsiTheme="minorEastAsia" w:hint="eastAsia"/>
          <w:sz w:val="24"/>
        </w:rPr>
        <w:t>３０</w:t>
      </w:r>
      <w:r w:rsidRPr="00CB7360">
        <w:rPr>
          <w:rFonts w:asciiTheme="minorEastAsia" w:eastAsiaTheme="minorEastAsia" w:hAnsiTheme="minorEastAsia" w:hint="eastAsia"/>
          <w:sz w:val="24"/>
        </w:rPr>
        <w:t>年</w:t>
      </w:r>
      <w:r>
        <w:rPr>
          <w:rFonts w:asciiTheme="minorEastAsia" w:eastAsiaTheme="minorEastAsia" w:hAnsiTheme="minorEastAsia" w:hint="eastAsia"/>
          <w:sz w:val="24"/>
        </w:rPr>
        <w:t>４</w:t>
      </w:r>
      <w:r w:rsidRPr="00CB7360">
        <w:rPr>
          <w:rFonts w:asciiTheme="minorEastAsia" w:eastAsiaTheme="minorEastAsia" w:hAnsiTheme="minorEastAsia" w:hint="eastAsia"/>
          <w:sz w:val="24"/>
        </w:rPr>
        <w:t>月</w:t>
      </w:r>
      <w:r>
        <w:rPr>
          <w:rFonts w:asciiTheme="minorEastAsia" w:eastAsiaTheme="minorEastAsia" w:hAnsiTheme="minorEastAsia" w:hint="eastAsia"/>
          <w:sz w:val="24"/>
        </w:rPr>
        <w:t>１</w:t>
      </w:r>
      <w:r w:rsidRPr="00CB7360">
        <w:rPr>
          <w:rFonts w:asciiTheme="minorEastAsia" w:eastAsiaTheme="minorEastAsia" w:hAnsiTheme="minorEastAsia" w:hint="eastAsia"/>
          <w:sz w:val="24"/>
        </w:rPr>
        <w:t>日から適用する。</w:t>
      </w:r>
      <w:r w:rsidR="00E3623B" w:rsidRPr="001B3234">
        <w:rPr>
          <w:sz w:val="24"/>
        </w:rPr>
        <w:br w:type="page"/>
      </w:r>
    </w:p>
    <w:p w:rsidR="005F470E" w:rsidRPr="001B3234" w:rsidRDefault="005F470E" w:rsidP="005F470E">
      <w:pPr>
        <w:rPr>
          <w:rFonts w:asciiTheme="minorEastAsia" w:eastAsiaTheme="minorEastAsia" w:hAnsiTheme="minorEastAsia"/>
          <w:sz w:val="24"/>
        </w:rPr>
      </w:pPr>
      <w:r w:rsidRPr="001B3234">
        <w:rPr>
          <w:rFonts w:asciiTheme="minorEastAsia" w:eastAsiaTheme="minorEastAsia" w:hAnsiTheme="minorEastAsia" w:hint="eastAsia"/>
          <w:sz w:val="24"/>
        </w:rPr>
        <w:lastRenderedPageBreak/>
        <w:t>別紙様式第１号</w:t>
      </w:r>
    </w:p>
    <w:p w:rsidR="005F470E" w:rsidRPr="001B3234" w:rsidRDefault="005F470E" w:rsidP="005F470E">
      <w:pPr>
        <w:spacing w:line="300" w:lineRule="exact"/>
        <w:rPr>
          <w:rFonts w:asciiTheme="minorEastAsia" w:eastAsiaTheme="minorEastAsia" w:hAnsiTheme="minorEastAsia"/>
          <w:sz w:val="24"/>
        </w:rPr>
      </w:pPr>
    </w:p>
    <w:p w:rsidR="00227617" w:rsidRDefault="005F470E" w:rsidP="00FE75D5">
      <w:pPr>
        <w:jc w:val="center"/>
        <w:rPr>
          <w:rFonts w:asciiTheme="minorEastAsia" w:eastAsiaTheme="minorEastAsia" w:hAnsiTheme="minorEastAsia"/>
          <w:sz w:val="24"/>
        </w:rPr>
      </w:pPr>
      <w:r w:rsidRPr="001B3234">
        <w:rPr>
          <w:rFonts w:asciiTheme="minorEastAsia" w:eastAsiaTheme="minorEastAsia" w:hAnsiTheme="minorEastAsia" w:hint="eastAsia"/>
          <w:sz w:val="24"/>
        </w:rPr>
        <w:t xml:space="preserve">　平成　年度国産畜産物安心確保等支援事業（</w:t>
      </w:r>
      <w:r w:rsidR="00227617">
        <w:rPr>
          <w:rFonts w:asciiTheme="minorEastAsia" w:eastAsiaTheme="minorEastAsia" w:hAnsiTheme="minorEastAsia" w:hint="eastAsia"/>
          <w:sz w:val="24"/>
        </w:rPr>
        <w:t>緊急時生産流通体制支援</w:t>
      </w:r>
    </w:p>
    <w:p w:rsidR="005F470E" w:rsidRPr="001B3234" w:rsidRDefault="00227617" w:rsidP="00FE75D5">
      <w:pPr>
        <w:jc w:val="center"/>
        <w:rPr>
          <w:rFonts w:asciiTheme="minorEastAsia" w:eastAsiaTheme="minorEastAsia" w:hAnsiTheme="minorEastAsia"/>
          <w:sz w:val="24"/>
        </w:rPr>
      </w:pPr>
      <w:r>
        <w:rPr>
          <w:rFonts w:asciiTheme="minorEastAsia" w:eastAsiaTheme="minorEastAsia" w:hAnsiTheme="minorEastAsia" w:hint="eastAsia"/>
          <w:sz w:val="24"/>
        </w:rPr>
        <w:t>事業のうち</w:t>
      </w:r>
      <w:r w:rsidR="005F470E" w:rsidRPr="001B3234">
        <w:rPr>
          <w:rFonts w:asciiTheme="minorEastAsia" w:eastAsiaTheme="minorEastAsia" w:hAnsiTheme="minorEastAsia" w:hint="eastAsia"/>
          <w:sz w:val="24"/>
        </w:rPr>
        <w:t>緊急時鶏肉処理体制整備等対策事業）補助金交付申請書</w:t>
      </w:r>
    </w:p>
    <w:p w:rsidR="005F470E" w:rsidRPr="001B3234" w:rsidRDefault="005F470E" w:rsidP="005F470E">
      <w:pPr>
        <w:spacing w:line="300" w:lineRule="exact"/>
        <w:rPr>
          <w:rFonts w:asciiTheme="minorEastAsia" w:eastAsiaTheme="minorEastAsia" w:hAnsiTheme="minorEastAsia"/>
          <w:sz w:val="24"/>
        </w:rPr>
      </w:pPr>
    </w:p>
    <w:p w:rsidR="005F470E" w:rsidRPr="001B3234" w:rsidRDefault="005F470E" w:rsidP="005F470E">
      <w:pPr>
        <w:spacing w:line="300" w:lineRule="exact"/>
        <w:jc w:val="right"/>
        <w:rPr>
          <w:rFonts w:asciiTheme="minorEastAsia" w:eastAsiaTheme="minorEastAsia" w:hAnsiTheme="minorEastAsia"/>
          <w:sz w:val="24"/>
        </w:rPr>
      </w:pPr>
      <w:r w:rsidRPr="001B3234">
        <w:rPr>
          <w:rFonts w:asciiTheme="minorEastAsia" w:eastAsiaTheme="minorEastAsia" w:hAnsiTheme="minorEastAsia" w:hint="eastAsia"/>
          <w:sz w:val="24"/>
        </w:rPr>
        <w:t>番　　　号</w:t>
      </w:r>
    </w:p>
    <w:p w:rsidR="005F470E" w:rsidRPr="001B3234" w:rsidRDefault="005F470E" w:rsidP="005F470E">
      <w:pPr>
        <w:spacing w:line="300" w:lineRule="exact"/>
        <w:jc w:val="right"/>
        <w:rPr>
          <w:rFonts w:asciiTheme="minorEastAsia" w:eastAsiaTheme="minorEastAsia" w:hAnsiTheme="minorEastAsia"/>
          <w:sz w:val="24"/>
        </w:rPr>
      </w:pPr>
      <w:r w:rsidRPr="001B3234">
        <w:rPr>
          <w:rFonts w:asciiTheme="minorEastAsia" w:eastAsiaTheme="minorEastAsia" w:hAnsiTheme="minorEastAsia" w:hint="eastAsia"/>
          <w:sz w:val="24"/>
        </w:rPr>
        <w:t>年　月　日</w:t>
      </w:r>
    </w:p>
    <w:p w:rsidR="005F470E" w:rsidRPr="001B3234" w:rsidRDefault="005F470E" w:rsidP="005F470E">
      <w:pPr>
        <w:spacing w:line="300" w:lineRule="exact"/>
        <w:rPr>
          <w:rFonts w:asciiTheme="minorEastAsia" w:eastAsiaTheme="minorEastAsia" w:hAnsiTheme="minorEastAsia"/>
          <w:sz w:val="24"/>
        </w:rPr>
      </w:pPr>
    </w:p>
    <w:p w:rsidR="005F470E" w:rsidRPr="001B3234" w:rsidRDefault="005F470E" w:rsidP="005F470E">
      <w:pPr>
        <w:spacing w:line="300" w:lineRule="exact"/>
        <w:rPr>
          <w:rFonts w:asciiTheme="minorEastAsia" w:eastAsiaTheme="minorEastAsia" w:hAnsiTheme="minorEastAsia"/>
          <w:sz w:val="24"/>
        </w:rPr>
      </w:pPr>
      <w:r w:rsidRPr="001B3234">
        <w:rPr>
          <w:rFonts w:asciiTheme="minorEastAsia" w:eastAsiaTheme="minorEastAsia" w:hAnsiTheme="minorEastAsia" w:hint="eastAsia"/>
          <w:sz w:val="24"/>
        </w:rPr>
        <w:t>一般社団法人　日本食鳥協会</w:t>
      </w:r>
    </w:p>
    <w:p w:rsidR="005F470E" w:rsidRPr="001B3234" w:rsidRDefault="005F470E" w:rsidP="005F470E">
      <w:pPr>
        <w:spacing w:line="300" w:lineRule="exact"/>
        <w:ind w:firstLineChars="100" w:firstLine="240"/>
        <w:rPr>
          <w:rFonts w:asciiTheme="minorEastAsia" w:eastAsiaTheme="minorEastAsia" w:hAnsiTheme="minorEastAsia"/>
          <w:sz w:val="24"/>
        </w:rPr>
      </w:pPr>
      <w:r w:rsidRPr="001B3234">
        <w:rPr>
          <w:rFonts w:asciiTheme="minorEastAsia" w:eastAsiaTheme="minorEastAsia" w:hAnsiTheme="minorEastAsia" w:hint="eastAsia"/>
          <w:sz w:val="24"/>
        </w:rPr>
        <w:t>会長　　　　　　　　　殿</w:t>
      </w:r>
    </w:p>
    <w:p w:rsidR="005F470E" w:rsidRPr="001B3234" w:rsidRDefault="005F470E" w:rsidP="005F470E">
      <w:pPr>
        <w:spacing w:line="300" w:lineRule="exact"/>
        <w:rPr>
          <w:rFonts w:asciiTheme="minorEastAsia" w:eastAsiaTheme="minorEastAsia" w:hAnsiTheme="minorEastAsia"/>
          <w:sz w:val="24"/>
        </w:rPr>
      </w:pPr>
      <w:r w:rsidRPr="001B3234">
        <w:rPr>
          <w:rFonts w:asciiTheme="minorEastAsia" w:eastAsiaTheme="minorEastAsia" w:hAnsiTheme="minorEastAsia" w:hint="eastAsia"/>
          <w:sz w:val="24"/>
        </w:rPr>
        <w:t xml:space="preserve">　　　　　　　　　　　　　　　</w:t>
      </w:r>
    </w:p>
    <w:p w:rsidR="005F470E" w:rsidRPr="001B3234" w:rsidRDefault="005F470E" w:rsidP="005F470E">
      <w:pPr>
        <w:spacing w:line="300" w:lineRule="exact"/>
        <w:rPr>
          <w:rFonts w:asciiTheme="minorEastAsia" w:eastAsiaTheme="minorEastAsia" w:hAnsiTheme="minorEastAsia"/>
          <w:sz w:val="24"/>
        </w:rPr>
      </w:pPr>
      <w:r w:rsidRPr="001B3234">
        <w:rPr>
          <w:rFonts w:asciiTheme="minorEastAsia" w:eastAsiaTheme="minorEastAsia" w:hAnsiTheme="minorEastAsia" w:hint="eastAsia"/>
          <w:sz w:val="24"/>
        </w:rPr>
        <w:t xml:space="preserve">　　</w:t>
      </w:r>
      <w:r w:rsidR="001C5C93">
        <w:rPr>
          <w:rFonts w:asciiTheme="minorEastAsia" w:eastAsiaTheme="minorEastAsia" w:hAnsiTheme="minorEastAsia" w:hint="eastAsia"/>
          <w:sz w:val="24"/>
        </w:rPr>
        <w:t xml:space="preserve">　　　　　　　　　　　　　　　</w:t>
      </w:r>
      <w:r w:rsidRPr="001B3234">
        <w:rPr>
          <w:rFonts w:asciiTheme="minorEastAsia" w:eastAsiaTheme="minorEastAsia" w:hAnsiTheme="minorEastAsia" w:hint="eastAsia"/>
          <w:sz w:val="24"/>
        </w:rPr>
        <w:t>（住　　所）</w:t>
      </w:r>
    </w:p>
    <w:p w:rsidR="005F470E" w:rsidRPr="001B3234" w:rsidRDefault="005F470E" w:rsidP="005F470E">
      <w:pPr>
        <w:spacing w:line="300" w:lineRule="exact"/>
        <w:rPr>
          <w:rFonts w:asciiTheme="minorEastAsia" w:eastAsiaTheme="minorEastAsia" w:hAnsiTheme="minorEastAsia"/>
          <w:sz w:val="24"/>
        </w:rPr>
      </w:pPr>
      <w:r w:rsidRPr="001B3234">
        <w:rPr>
          <w:rFonts w:asciiTheme="minorEastAsia" w:eastAsiaTheme="minorEastAsia" w:hAnsiTheme="minorEastAsia" w:hint="eastAsia"/>
          <w:sz w:val="24"/>
        </w:rPr>
        <w:t xml:space="preserve">　　　　　　　　　　　　　　　　　（区域内処理事業者</w:t>
      </w:r>
      <w:r w:rsidRPr="001B3234">
        <w:rPr>
          <w:rFonts w:asciiTheme="minorEastAsia" w:eastAsiaTheme="minorEastAsia" w:hAnsiTheme="minorEastAsia" w:hint="eastAsia"/>
          <w:kern w:val="0"/>
          <w:sz w:val="24"/>
        </w:rPr>
        <w:t>名</w:t>
      </w:r>
      <w:r w:rsidRPr="001B3234">
        <w:rPr>
          <w:rFonts w:asciiTheme="minorEastAsia" w:eastAsiaTheme="minorEastAsia" w:hAnsiTheme="minorEastAsia" w:hint="eastAsia"/>
          <w:sz w:val="24"/>
        </w:rPr>
        <w:t>）</w:t>
      </w:r>
    </w:p>
    <w:p w:rsidR="005F470E" w:rsidRPr="001B3234" w:rsidRDefault="005F470E" w:rsidP="005F470E">
      <w:pPr>
        <w:spacing w:line="300" w:lineRule="exact"/>
        <w:jc w:val="left"/>
        <w:rPr>
          <w:rFonts w:asciiTheme="minorEastAsia" w:eastAsiaTheme="minorEastAsia" w:hAnsiTheme="minorEastAsia"/>
          <w:sz w:val="24"/>
        </w:rPr>
      </w:pPr>
      <w:r w:rsidRPr="001B3234">
        <w:rPr>
          <w:rFonts w:asciiTheme="minorEastAsia" w:eastAsiaTheme="minorEastAsia" w:hAnsiTheme="minorEastAsia" w:hint="eastAsia"/>
          <w:sz w:val="24"/>
        </w:rPr>
        <w:t xml:space="preserve">　　　　　　　　　　　　　　　　　（代表者職名・氏名）　　　　　　　　印</w:t>
      </w:r>
    </w:p>
    <w:p w:rsidR="005F470E" w:rsidRPr="001B3234" w:rsidRDefault="005F470E" w:rsidP="005F470E">
      <w:pPr>
        <w:rPr>
          <w:rFonts w:asciiTheme="minorEastAsia" w:eastAsiaTheme="minorEastAsia" w:hAnsiTheme="minorEastAsia"/>
          <w:sz w:val="24"/>
        </w:rPr>
      </w:pPr>
    </w:p>
    <w:p w:rsidR="005F470E" w:rsidRPr="001B3234" w:rsidRDefault="005F470E" w:rsidP="005F470E">
      <w:pPr>
        <w:ind w:firstLineChars="100" w:firstLine="240"/>
        <w:rPr>
          <w:rFonts w:asciiTheme="minorEastAsia" w:eastAsiaTheme="minorEastAsia" w:hAnsiTheme="minorEastAsia"/>
          <w:sz w:val="24"/>
        </w:rPr>
      </w:pPr>
      <w:r w:rsidRPr="001B3234">
        <w:rPr>
          <w:rFonts w:asciiTheme="minorEastAsia" w:eastAsiaTheme="minorEastAsia" w:hAnsiTheme="minorEastAsia" w:hint="eastAsia"/>
          <w:sz w:val="24"/>
        </w:rPr>
        <w:t>平成　　年度において、下記のとおり国産畜産物安心確保等支援事業（</w:t>
      </w:r>
      <w:r w:rsidR="00227617">
        <w:rPr>
          <w:rFonts w:asciiTheme="minorEastAsia" w:eastAsiaTheme="minorEastAsia" w:hAnsiTheme="minorEastAsia" w:hint="eastAsia"/>
          <w:sz w:val="24"/>
        </w:rPr>
        <w:t>緊急時生産流通体制支援事業のうち</w:t>
      </w:r>
      <w:r w:rsidRPr="001B3234">
        <w:rPr>
          <w:rFonts w:asciiTheme="minorEastAsia" w:eastAsiaTheme="minorEastAsia" w:hAnsiTheme="minorEastAsia" w:hint="eastAsia"/>
          <w:sz w:val="24"/>
        </w:rPr>
        <w:t>緊急時鶏肉処理体制整備等対策事業）を実施したいので、国産畜産物安心確保等支援事業（</w:t>
      </w:r>
      <w:r w:rsidR="00227617">
        <w:rPr>
          <w:rFonts w:asciiTheme="minorEastAsia" w:eastAsiaTheme="minorEastAsia" w:hAnsiTheme="minorEastAsia" w:hint="eastAsia"/>
          <w:sz w:val="24"/>
        </w:rPr>
        <w:t>緊急時生産流通体制支援事業のうち</w:t>
      </w:r>
      <w:r w:rsidRPr="001B3234">
        <w:rPr>
          <w:rFonts w:asciiTheme="minorEastAsia" w:eastAsiaTheme="minorEastAsia" w:hAnsiTheme="minorEastAsia" w:hint="eastAsia"/>
          <w:sz w:val="24"/>
        </w:rPr>
        <w:t>緊急時鶏肉処理体制整備等対策事業）実施要領第３の２の（１）の規定に基づき、補助金　　　円を交付されたく、関係書類を添えて申請します。</w:t>
      </w:r>
    </w:p>
    <w:p w:rsidR="005F470E" w:rsidRPr="001B3234" w:rsidRDefault="005F470E" w:rsidP="005F470E">
      <w:pPr>
        <w:spacing w:line="300" w:lineRule="exact"/>
        <w:rPr>
          <w:rFonts w:asciiTheme="minorEastAsia" w:eastAsiaTheme="minorEastAsia" w:hAnsiTheme="minorEastAsia"/>
          <w:sz w:val="24"/>
        </w:rPr>
      </w:pPr>
    </w:p>
    <w:p w:rsidR="005F470E" w:rsidRPr="001B3234" w:rsidRDefault="005F470E" w:rsidP="005F470E">
      <w:pPr>
        <w:spacing w:line="300" w:lineRule="exact"/>
        <w:rPr>
          <w:rFonts w:asciiTheme="minorEastAsia" w:eastAsiaTheme="minorEastAsia" w:hAnsiTheme="minorEastAsia"/>
          <w:sz w:val="24"/>
        </w:rPr>
      </w:pPr>
    </w:p>
    <w:p w:rsidR="005F470E" w:rsidRPr="001B3234" w:rsidRDefault="005F470E" w:rsidP="005F470E">
      <w:pPr>
        <w:spacing w:line="300" w:lineRule="exact"/>
        <w:rPr>
          <w:rFonts w:asciiTheme="minorEastAsia" w:eastAsiaTheme="minorEastAsia" w:hAnsiTheme="minorEastAsia"/>
          <w:sz w:val="24"/>
        </w:rPr>
      </w:pPr>
    </w:p>
    <w:p w:rsidR="005F470E" w:rsidRPr="001B3234" w:rsidRDefault="005F470E" w:rsidP="005F470E">
      <w:pPr>
        <w:pStyle w:val="a9"/>
        <w:rPr>
          <w:rFonts w:asciiTheme="minorEastAsia" w:eastAsiaTheme="minorEastAsia" w:hAnsiTheme="minorEastAsia"/>
          <w:szCs w:val="24"/>
        </w:rPr>
      </w:pPr>
      <w:r w:rsidRPr="001B3234">
        <w:rPr>
          <w:rFonts w:asciiTheme="minorEastAsia" w:eastAsiaTheme="minorEastAsia" w:hAnsiTheme="minorEastAsia" w:hint="eastAsia"/>
          <w:szCs w:val="24"/>
        </w:rPr>
        <w:t>記</w:t>
      </w:r>
    </w:p>
    <w:p w:rsidR="005F470E" w:rsidRPr="001B3234" w:rsidRDefault="005F470E" w:rsidP="005F470E">
      <w:pPr>
        <w:spacing w:line="300" w:lineRule="exact"/>
        <w:rPr>
          <w:rFonts w:asciiTheme="minorEastAsia" w:eastAsiaTheme="minorEastAsia" w:hAnsiTheme="minorEastAsia"/>
          <w:sz w:val="24"/>
        </w:rPr>
      </w:pPr>
    </w:p>
    <w:p w:rsidR="00654A76" w:rsidRPr="001B3234" w:rsidRDefault="00654A76" w:rsidP="005F470E">
      <w:pPr>
        <w:spacing w:line="300" w:lineRule="exact"/>
        <w:rPr>
          <w:rFonts w:asciiTheme="minorEastAsia" w:eastAsiaTheme="minorEastAsia" w:hAnsiTheme="minorEastAsia"/>
          <w:sz w:val="24"/>
        </w:rPr>
      </w:pPr>
    </w:p>
    <w:p w:rsidR="005F470E" w:rsidRPr="001B3234" w:rsidRDefault="005F470E" w:rsidP="005F470E">
      <w:pPr>
        <w:spacing w:line="300" w:lineRule="exact"/>
        <w:rPr>
          <w:rFonts w:asciiTheme="minorEastAsia" w:eastAsiaTheme="minorEastAsia" w:hAnsiTheme="minorEastAsia"/>
          <w:sz w:val="24"/>
        </w:rPr>
      </w:pPr>
      <w:r w:rsidRPr="001B3234">
        <w:rPr>
          <w:rFonts w:asciiTheme="minorEastAsia" w:eastAsiaTheme="minorEastAsia" w:hAnsiTheme="minorEastAsia" w:hint="eastAsia"/>
          <w:sz w:val="24"/>
        </w:rPr>
        <w:t>１　事業の目的</w:t>
      </w:r>
    </w:p>
    <w:p w:rsidR="005F470E" w:rsidRPr="001B3234" w:rsidRDefault="005F470E" w:rsidP="00FB543B">
      <w:pPr>
        <w:spacing w:line="300" w:lineRule="exact"/>
        <w:ind w:leftChars="100" w:left="210" w:firstLineChars="100" w:firstLine="240"/>
        <w:rPr>
          <w:rFonts w:asciiTheme="minorEastAsia" w:eastAsiaTheme="minorEastAsia" w:hAnsiTheme="minorEastAsia"/>
          <w:sz w:val="24"/>
        </w:rPr>
      </w:pPr>
      <w:r w:rsidRPr="001B3234">
        <w:rPr>
          <w:rFonts w:asciiTheme="minorEastAsia" w:eastAsiaTheme="minorEastAsia" w:hAnsiTheme="minorEastAsia" w:hint="eastAsia"/>
          <w:sz w:val="24"/>
        </w:rPr>
        <w:t>高病原性鳥インフルエンザ等の発生時における食鳥の集出荷・処理・流通の円滑化を支援する。</w:t>
      </w:r>
    </w:p>
    <w:p w:rsidR="005F470E" w:rsidRPr="001B3234" w:rsidRDefault="005F470E" w:rsidP="005F470E">
      <w:pPr>
        <w:spacing w:line="300" w:lineRule="exact"/>
        <w:ind w:left="2400" w:hangingChars="1000" w:hanging="2400"/>
        <w:rPr>
          <w:rFonts w:asciiTheme="minorEastAsia" w:eastAsiaTheme="minorEastAsia" w:hAnsiTheme="minorEastAsia"/>
          <w:sz w:val="24"/>
        </w:rPr>
      </w:pPr>
    </w:p>
    <w:p w:rsidR="00654A76" w:rsidRPr="001B3234" w:rsidRDefault="00654A76" w:rsidP="005F470E">
      <w:pPr>
        <w:spacing w:line="300" w:lineRule="exact"/>
        <w:ind w:left="2400" w:hangingChars="1000" w:hanging="2400"/>
        <w:rPr>
          <w:rFonts w:asciiTheme="minorEastAsia" w:eastAsiaTheme="minorEastAsia" w:hAnsiTheme="minorEastAsia"/>
          <w:sz w:val="24"/>
        </w:rPr>
      </w:pPr>
    </w:p>
    <w:p w:rsidR="005F470E" w:rsidRPr="001B3234" w:rsidRDefault="005F470E" w:rsidP="005F470E">
      <w:pPr>
        <w:spacing w:line="300" w:lineRule="exact"/>
        <w:ind w:left="2400" w:hangingChars="1000" w:hanging="2400"/>
        <w:rPr>
          <w:rFonts w:asciiTheme="minorEastAsia" w:eastAsiaTheme="minorEastAsia" w:hAnsiTheme="minorEastAsia"/>
          <w:sz w:val="24"/>
        </w:rPr>
      </w:pPr>
      <w:r w:rsidRPr="001B3234">
        <w:rPr>
          <w:rFonts w:asciiTheme="minorEastAsia" w:eastAsiaTheme="minorEastAsia" w:hAnsiTheme="minorEastAsia" w:hint="eastAsia"/>
          <w:sz w:val="24"/>
        </w:rPr>
        <w:t>２　事業の内容</w:t>
      </w:r>
    </w:p>
    <w:p w:rsidR="005F470E" w:rsidRPr="001B3234" w:rsidRDefault="005F470E" w:rsidP="00FB543B">
      <w:pPr>
        <w:spacing w:line="300" w:lineRule="exact"/>
        <w:ind w:leftChars="114" w:left="239" w:firstLineChars="117" w:firstLine="281"/>
        <w:rPr>
          <w:rFonts w:asciiTheme="minorEastAsia" w:eastAsiaTheme="minorEastAsia" w:hAnsiTheme="minorEastAsia"/>
          <w:sz w:val="24"/>
        </w:rPr>
      </w:pPr>
      <w:r w:rsidRPr="001B3234">
        <w:rPr>
          <w:rFonts w:asciiTheme="minorEastAsia" w:eastAsiaTheme="minorEastAsia" w:hAnsiTheme="minorEastAsia" w:hint="eastAsia"/>
          <w:sz w:val="24"/>
        </w:rPr>
        <w:t>別紙の</w:t>
      </w:r>
      <w:r w:rsidR="00863A40">
        <w:rPr>
          <w:rFonts w:asciiTheme="minorEastAsia" w:eastAsiaTheme="minorEastAsia" w:hAnsiTheme="minorEastAsia" w:hint="eastAsia"/>
          <w:sz w:val="24"/>
        </w:rPr>
        <w:t>「平成　年度</w:t>
      </w:r>
      <w:r w:rsidRPr="001B3234">
        <w:rPr>
          <w:rFonts w:asciiTheme="minorEastAsia" w:eastAsiaTheme="minorEastAsia" w:hAnsiTheme="minorEastAsia" w:hint="eastAsia"/>
          <w:sz w:val="24"/>
        </w:rPr>
        <w:t>国産畜産物安心確保等支援事業（</w:t>
      </w:r>
      <w:r w:rsidR="00CF533E">
        <w:rPr>
          <w:rFonts w:asciiTheme="minorEastAsia" w:eastAsiaTheme="minorEastAsia" w:hAnsiTheme="minorEastAsia" w:hint="eastAsia"/>
          <w:sz w:val="24"/>
        </w:rPr>
        <w:t>緊急時生産流通体制支援事業のうち</w:t>
      </w:r>
      <w:r w:rsidRPr="001B3234">
        <w:rPr>
          <w:rFonts w:asciiTheme="minorEastAsia" w:eastAsiaTheme="minorEastAsia" w:hAnsiTheme="minorEastAsia" w:hint="eastAsia"/>
          <w:sz w:val="24"/>
        </w:rPr>
        <w:t>緊急時鶏肉処理体制整備等対策事業）実施計画書」のとおり</w:t>
      </w:r>
    </w:p>
    <w:p w:rsidR="005F470E" w:rsidRPr="001B3234" w:rsidRDefault="005F470E">
      <w:pPr>
        <w:widowControl/>
        <w:jc w:val="left"/>
        <w:rPr>
          <w:rFonts w:asciiTheme="minorEastAsia" w:eastAsiaTheme="minorEastAsia" w:hAnsiTheme="minorEastAsia"/>
          <w:sz w:val="24"/>
        </w:rPr>
      </w:pPr>
      <w:r w:rsidRPr="001B3234">
        <w:rPr>
          <w:rFonts w:asciiTheme="minorEastAsia" w:eastAsiaTheme="minorEastAsia" w:hAnsiTheme="minorEastAsia"/>
          <w:sz w:val="24"/>
        </w:rPr>
        <w:br w:type="page"/>
      </w:r>
    </w:p>
    <w:p w:rsidR="005F470E" w:rsidRPr="001B3234" w:rsidRDefault="005F470E" w:rsidP="005F470E">
      <w:pPr>
        <w:spacing w:line="300" w:lineRule="exact"/>
        <w:jc w:val="left"/>
        <w:rPr>
          <w:rFonts w:asciiTheme="minorEastAsia" w:eastAsiaTheme="minorEastAsia" w:hAnsiTheme="minorEastAsia"/>
          <w:sz w:val="24"/>
        </w:rPr>
      </w:pPr>
      <w:r w:rsidRPr="001B3234">
        <w:rPr>
          <w:rFonts w:asciiTheme="minorEastAsia" w:eastAsiaTheme="minorEastAsia" w:hAnsiTheme="minorEastAsia" w:hint="eastAsia"/>
          <w:sz w:val="24"/>
        </w:rPr>
        <w:lastRenderedPageBreak/>
        <w:t>３　事業に要する経費及び負担区分</w:t>
      </w:r>
    </w:p>
    <w:p w:rsidR="005F470E" w:rsidRPr="001B3234" w:rsidRDefault="005F470E" w:rsidP="005F470E">
      <w:pPr>
        <w:spacing w:line="300" w:lineRule="exact"/>
        <w:jc w:val="left"/>
        <w:rPr>
          <w:rFonts w:asciiTheme="minorEastAsia" w:eastAsiaTheme="minorEastAsia" w:hAnsiTheme="minorEastAsia"/>
          <w:sz w:val="24"/>
        </w:rPr>
      </w:pPr>
      <w:r w:rsidRPr="001B3234">
        <w:rPr>
          <w:rFonts w:asciiTheme="minorEastAsia" w:eastAsiaTheme="minorEastAsia" w:hAnsiTheme="minorEastAsia" w:hint="eastAsia"/>
          <w:sz w:val="24"/>
        </w:rPr>
        <w:t xml:space="preserve">　　　　　　　　　　　　　　　　　　　　　　　　　</w:t>
      </w:r>
      <w:r w:rsidR="00AE2CDD" w:rsidRPr="001B3234">
        <w:rPr>
          <w:rFonts w:asciiTheme="minorEastAsia" w:eastAsiaTheme="minorEastAsia" w:hAnsiTheme="minorEastAsia" w:hint="eastAsia"/>
          <w:sz w:val="24"/>
        </w:rPr>
        <w:t xml:space="preserve">　　</w:t>
      </w:r>
      <w:r w:rsidRPr="001B3234">
        <w:rPr>
          <w:rFonts w:asciiTheme="minorEastAsia" w:eastAsiaTheme="minorEastAsia" w:hAnsiTheme="minorEastAsia" w:hint="eastAsia"/>
          <w:sz w:val="24"/>
        </w:rPr>
        <w:t xml:space="preserve">　　（単位：円）</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9"/>
        <w:gridCol w:w="1680"/>
        <w:gridCol w:w="1320"/>
        <w:gridCol w:w="1320"/>
        <w:gridCol w:w="1200"/>
        <w:gridCol w:w="1200"/>
      </w:tblGrid>
      <w:tr w:rsidR="005F470E" w:rsidRPr="001B3234" w:rsidTr="00AE2CDD">
        <w:trPr>
          <w:trHeight w:val="285"/>
        </w:trPr>
        <w:tc>
          <w:tcPr>
            <w:tcW w:w="3579" w:type="dxa"/>
            <w:gridSpan w:val="2"/>
            <w:vMerge w:val="restart"/>
            <w:shd w:val="clear" w:color="auto" w:fill="auto"/>
            <w:vAlign w:val="center"/>
            <w:hideMark/>
          </w:tcPr>
          <w:p w:rsidR="005F470E" w:rsidRPr="001B3234" w:rsidRDefault="005F470E" w:rsidP="00DE7658">
            <w:pPr>
              <w:widowControl/>
              <w:jc w:val="center"/>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区　　分</w:t>
            </w:r>
          </w:p>
        </w:tc>
        <w:tc>
          <w:tcPr>
            <w:tcW w:w="1320" w:type="dxa"/>
            <w:vMerge w:val="restart"/>
            <w:shd w:val="clear" w:color="auto" w:fill="auto"/>
            <w:vAlign w:val="center"/>
            <w:hideMark/>
          </w:tcPr>
          <w:p w:rsidR="005F470E" w:rsidRPr="001B3234" w:rsidRDefault="005F470E" w:rsidP="00DE7658">
            <w:pPr>
              <w:widowControl/>
              <w:jc w:val="center"/>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事業費</w:t>
            </w:r>
          </w:p>
        </w:tc>
        <w:tc>
          <w:tcPr>
            <w:tcW w:w="2520" w:type="dxa"/>
            <w:gridSpan w:val="2"/>
            <w:shd w:val="clear" w:color="auto" w:fill="auto"/>
            <w:vAlign w:val="center"/>
            <w:hideMark/>
          </w:tcPr>
          <w:p w:rsidR="005F470E" w:rsidRPr="001B3234" w:rsidRDefault="005F470E" w:rsidP="00DE7658">
            <w:pPr>
              <w:widowControl/>
              <w:jc w:val="center"/>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負担区分</w:t>
            </w:r>
          </w:p>
        </w:tc>
        <w:tc>
          <w:tcPr>
            <w:tcW w:w="1200" w:type="dxa"/>
            <w:vMerge w:val="restart"/>
            <w:shd w:val="clear" w:color="auto" w:fill="auto"/>
            <w:vAlign w:val="center"/>
            <w:hideMark/>
          </w:tcPr>
          <w:p w:rsidR="005F470E" w:rsidRPr="001B3234" w:rsidRDefault="005F470E" w:rsidP="00DE7658">
            <w:pPr>
              <w:widowControl/>
              <w:jc w:val="center"/>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備考</w:t>
            </w:r>
          </w:p>
        </w:tc>
      </w:tr>
      <w:tr w:rsidR="005F470E" w:rsidRPr="001B3234" w:rsidTr="00AE2CDD">
        <w:trPr>
          <w:trHeight w:val="285"/>
        </w:trPr>
        <w:tc>
          <w:tcPr>
            <w:tcW w:w="3579" w:type="dxa"/>
            <w:gridSpan w:val="2"/>
            <w:vMerge/>
            <w:vAlign w:val="center"/>
            <w:hideMark/>
          </w:tcPr>
          <w:p w:rsidR="005F470E" w:rsidRPr="001B3234" w:rsidRDefault="005F470E" w:rsidP="00DE7658">
            <w:pPr>
              <w:widowControl/>
              <w:jc w:val="left"/>
              <w:rPr>
                <w:rFonts w:asciiTheme="minorEastAsia" w:eastAsiaTheme="minorEastAsia" w:hAnsiTheme="minorEastAsia" w:cs="ＭＳ Ｐゴシック"/>
                <w:kern w:val="0"/>
                <w:sz w:val="24"/>
              </w:rPr>
            </w:pPr>
          </w:p>
        </w:tc>
        <w:tc>
          <w:tcPr>
            <w:tcW w:w="1320" w:type="dxa"/>
            <w:vMerge/>
            <w:vAlign w:val="center"/>
            <w:hideMark/>
          </w:tcPr>
          <w:p w:rsidR="005F470E" w:rsidRPr="001B3234" w:rsidRDefault="005F470E" w:rsidP="00DE7658">
            <w:pPr>
              <w:widowControl/>
              <w:jc w:val="left"/>
              <w:rPr>
                <w:rFonts w:asciiTheme="minorEastAsia" w:eastAsiaTheme="minorEastAsia" w:hAnsiTheme="minorEastAsia" w:cs="ＭＳ Ｐゴシック"/>
                <w:kern w:val="0"/>
                <w:sz w:val="24"/>
              </w:rPr>
            </w:pPr>
          </w:p>
        </w:tc>
        <w:tc>
          <w:tcPr>
            <w:tcW w:w="1320" w:type="dxa"/>
            <w:shd w:val="clear" w:color="auto" w:fill="auto"/>
            <w:vAlign w:val="center"/>
            <w:hideMark/>
          </w:tcPr>
          <w:p w:rsidR="005F470E" w:rsidRPr="001B3234" w:rsidRDefault="005F470E" w:rsidP="00DE7658">
            <w:pPr>
              <w:widowControl/>
              <w:jc w:val="center"/>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補助金</w:t>
            </w:r>
          </w:p>
        </w:tc>
        <w:tc>
          <w:tcPr>
            <w:tcW w:w="1200" w:type="dxa"/>
            <w:shd w:val="clear" w:color="auto" w:fill="auto"/>
            <w:vAlign w:val="center"/>
            <w:hideMark/>
          </w:tcPr>
          <w:p w:rsidR="005F470E" w:rsidRPr="001B3234" w:rsidRDefault="005F470E" w:rsidP="00DE7658">
            <w:pPr>
              <w:widowControl/>
              <w:jc w:val="center"/>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その他</w:t>
            </w:r>
          </w:p>
        </w:tc>
        <w:tc>
          <w:tcPr>
            <w:tcW w:w="1200" w:type="dxa"/>
            <w:vMerge/>
            <w:vAlign w:val="center"/>
            <w:hideMark/>
          </w:tcPr>
          <w:p w:rsidR="005F470E" w:rsidRPr="001B3234" w:rsidRDefault="005F470E" w:rsidP="00DE7658">
            <w:pPr>
              <w:widowControl/>
              <w:jc w:val="left"/>
              <w:rPr>
                <w:rFonts w:asciiTheme="minorEastAsia" w:eastAsiaTheme="minorEastAsia" w:hAnsiTheme="minorEastAsia" w:cs="ＭＳ Ｐゴシック"/>
                <w:kern w:val="0"/>
                <w:sz w:val="24"/>
              </w:rPr>
            </w:pPr>
          </w:p>
        </w:tc>
      </w:tr>
      <w:tr w:rsidR="00AE2CDD" w:rsidRPr="001B3234" w:rsidTr="00AE2CDD">
        <w:trPr>
          <w:trHeight w:val="1657"/>
        </w:trPr>
        <w:tc>
          <w:tcPr>
            <w:tcW w:w="1899" w:type="dxa"/>
            <w:vMerge w:val="restart"/>
            <w:shd w:val="clear" w:color="auto" w:fill="auto"/>
            <w:hideMark/>
          </w:tcPr>
          <w:p w:rsidR="00B515D9" w:rsidRPr="001B3234" w:rsidRDefault="00B515D9" w:rsidP="00AE2CDD">
            <w:pPr>
              <w:widowControl/>
              <w:rPr>
                <w:rFonts w:asciiTheme="minorEastAsia" w:eastAsiaTheme="minorEastAsia" w:hAnsiTheme="minorEastAsia" w:cs="ＭＳ Ｐゴシック"/>
                <w:kern w:val="0"/>
                <w:sz w:val="24"/>
              </w:rPr>
            </w:pPr>
          </w:p>
          <w:p w:rsidR="005F470E" w:rsidRPr="001B3234" w:rsidRDefault="005F470E" w:rsidP="00AE2CDD">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区域内処理事業者が滞留鶏肉の一時保管及び食鳥処理場の再開に必要な設備及び機器のリース等に対する支援</w:t>
            </w:r>
          </w:p>
        </w:tc>
        <w:tc>
          <w:tcPr>
            <w:tcW w:w="1680" w:type="dxa"/>
            <w:shd w:val="clear" w:color="auto" w:fill="auto"/>
            <w:hideMark/>
          </w:tcPr>
          <w:p w:rsidR="005F470E" w:rsidRPr="001B3234" w:rsidRDefault="00AE2CDD" w:rsidP="00DE7658">
            <w:pPr>
              <w:widowControl/>
              <w:jc w:val="left"/>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w:t>
            </w:r>
            <w:r w:rsidR="005F470E" w:rsidRPr="001B3234">
              <w:rPr>
                <w:rFonts w:asciiTheme="minorEastAsia" w:eastAsiaTheme="minorEastAsia" w:hAnsiTheme="minorEastAsia" w:cs="ＭＳ Ｐゴシック" w:hint="eastAsia"/>
                <w:kern w:val="0"/>
                <w:sz w:val="24"/>
              </w:rPr>
              <w:t>１）一時保</w:t>
            </w:r>
            <w:r w:rsidRPr="001B3234">
              <w:rPr>
                <w:rFonts w:asciiTheme="minorEastAsia" w:eastAsiaTheme="minorEastAsia" w:hAnsiTheme="minorEastAsia" w:cs="ＭＳ Ｐゴシック" w:hint="eastAsia"/>
                <w:kern w:val="0"/>
                <w:sz w:val="24"/>
              </w:rPr>
              <w:t xml:space="preserve">　　</w:t>
            </w:r>
            <w:r w:rsidR="005F470E" w:rsidRPr="001B3234">
              <w:rPr>
                <w:rFonts w:asciiTheme="minorEastAsia" w:eastAsiaTheme="minorEastAsia" w:hAnsiTheme="minorEastAsia" w:cs="ＭＳ Ｐゴシック" w:hint="eastAsia"/>
                <w:kern w:val="0"/>
                <w:sz w:val="24"/>
              </w:rPr>
              <w:t>管に係るもの</w:t>
            </w:r>
          </w:p>
        </w:tc>
        <w:tc>
          <w:tcPr>
            <w:tcW w:w="1320" w:type="dxa"/>
            <w:shd w:val="clear" w:color="auto" w:fill="auto"/>
            <w:hideMark/>
          </w:tcPr>
          <w:p w:rsidR="005F470E" w:rsidRPr="001B3234" w:rsidRDefault="005F470E" w:rsidP="00DE7658">
            <w:pPr>
              <w:widowControl/>
              <w:jc w:val="left"/>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p w:rsidR="00AE2CDD" w:rsidRPr="001B3234" w:rsidRDefault="00AE2CDD" w:rsidP="00DE7658">
            <w:pPr>
              <w:widowControl/>
              <w:jc w:val="left"/>
              <w:rPr>
                <w:rFonts w:asciiTheme="minorEastAsia" w:eastAsiaTheme="minorEastAsia" w:hAnsiTheme="minorEastAsia" w:cs="ＭＳ Ｐゴシック"/>
                <w:kern w:val="0"/>
                <w:sz w:val="24"/>
              </w:rPr>
            </w:pPr>
          </w:p>
          <w:p w:rsidR="00AE2CDD" w:rsidRPr="001B3234" w:rsidRDefault="00AE2CDD" w:rsidP="00DE7658">
            <w:pPr>
              <w:widowControl/>
              <w:jc w:val="left"/>
              <w:rPr>
                <w:rFonts w:asciiTheme="minorEastAsia" w:eastAsiaTheme="minorEastAsia" w:hAnsiTheme="minorEastAsia" w:cs="ＭＳ Ｐゴシック"/>
                <w:kern w:val="0"/>
                <w:sz w:val="24"/>
              </w:rPr>
            </w:pPr>
          </w:p>
          <w:p w:rsidR="00AE2CDD" w:rsidRPr="001B3234" w:rsidRDefault="00AE2CDD" w:rsidP="00DE7658">
            <w:pPr>
              <w:widowControl/>
              <w:jc w:val="left"/>
              <w:rPr>
                <w:rFonts w:asciiTheme="minorEastAsia" w:eastAsiaTheme="minorEastAsia" w:hAnsiTheme="minorEastAsia" w:cs="ＭＳ Ｐゴシック"/>
                <w:kern w:val="0"/>
                <w:sz w:val="24"/>
              </w:rPr>
            </w:pPr>
          </w:p>
          <w:p w:rsidR="00AE2CDD" w:rsidRPr="001B3234" w:rsidRDefault="00AE2CDD" w:rsidP="00DE7658">
            <w:pPr>
              <w:widowControl/>
              <w:jc w:val="left"/>
              <w:rPr>
                <w:rFonts w:asciiTheme="minorEastAsia" w:eastAsiaTheme="minorEastAsia" w:hAnsiTheme="minorEastAsia" w:cs="ＭＳ Ｐゴシック"/>
                <w:kern w:val="0"/>
                <w:sz w:val="24"/>
              </w:rPr>
            </w:pPr>
          </w:p>
          <w:p w:rsidR="00AE2CDD" w:rsidRPr="001B3234" w:rsidRDefault="00AE2CDD" w:rsidP="00DE7658">
            <w:pPr>
              <w:widowControl/>
              <w:jc w:val="left"/>
              <w:rPr>
                <w:rFonts w:asciiTheme="minorEastAsia" w:eastAsiaTheme="minorEastAsia" w:hAnsiTheme="minorEastAsia" w:cs="ＭＳ Ｐゴシック"/>
                <w:kern w:val="0"/>
                <w:sz w:val="24"/>
              </w:rPr>
            </w:pPr>
          </w:p>
        </w:tc>
        <w:tc>
          <w:tcPr>
            <w:tcW w:w="1320" w:type="dxa"/>
            <w:shd w:val="clear" w:color="auto" w:fill="auto"/>
            <w:hideMark/>
          </w:tcPr>
          <w:p w:rsidR="005F470E" w:rsidRPr="001B3234" w:rsidRDefault="005F470E" w:rsidP="00DE7658">
            <w:pPr>
              <w:widowControl/>
              <w:jc w:val="left"/>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c>
          <w:tcPr>
            <w:tcW w:w="1200" w:type="dxa"/>
            <w:shd w:val="clear" w:color="auto" w:fill="auto"/>
            <w:hideMark/>
          </w:tcPr>
          <w:p w:rsidR="005F470E" w:rsidRPr="001B3234" w:rsidRDefault="005F470E" w:rsidP="00DE7658">
            <w:pPr>
              <w:widowControl/>
              <w:jc w:val="right"/>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c>
          <w:tcPr>
            <w:tcW w:w="1200"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r>
      <w:tr w:rsidR="00AE2CDD" w:rsidRPr="001B3234" w:rsidTr="00AE2CDD">
        <w:trPr>
          <w:trHeight w:val="645"/>
        </w:trPr>
        <w:tc>
          <w:tcPr>
            <w:tcW w:w="1899" w:type="dxa"/>
            <w:vMerge/>
            <w:vAlign w:val="center"/>
            <w:hideMark/>
          </w:tcPr>
          <w:p w:rsidR="005F470E" w:rsidRPr="001B3234" w:rsidRDefault="005F470E" w:rsidP="00DE7658">
            <w:pPr>
              <w:widowControl/>
              <w:jc w:val="left"/>
              <w:rPr>
                <w:rFonts w:asciiTheme="minorEastAsia" w:eastAsiaTheme="minorEastAsia" w:hAnsiTheme="minorEastAsia" w:cs="ＭＳ Ｐゴシック"/>
                <w:kern w:val="0"/>
                <w:sz w:val="24"/>
              </w:rPr>
            </w:pPr>
          </w:p>
        </w:tc>
        <w:tc>
          <w:tcPr>
            <w:tcW w:w="1680"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（２）食鳥処理場の再開に係るもの</w:t>
            </w:r>
          </w:p>
        </w:tc>
        <w:tc>
          <w:tcPr>
            <w:tcW w:w="1320" w:type="dxa"/>
            <w:shd w:val="clear" w:color="auto" w:fill="auto"/>
            <w:hideMark/>
          </w:tcPr>
          <w:p w:rsidR="005F470E" w:rsidRPr="001B3234" w:rsidRDefault="005F470E" w:rsidP="00DE7658">
            <w:pPr>
              <w:widowControl/>
              <w:jc w:val="left"/>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p w:rsidR="00AE2CDD" w:rsidRPr="001B3234" w:rsidRDefault="00AE2CDD" w:rsidP="00DE7658">
            <w:pPr>
              <w:widowControl/>
              <w:jc w:val="left"/>
              <w:rPr>
                <w:rFonts w:asciiTheme="minorEastAsia" w:eastAsiaTheme="minorEastAsia" w:hAnsiTheme="minorEastAsia" w:cs="ＭＳ Ｐゴシック"/>
                <w:kern w:val="0"/>
                <w:sz w:val="24"/>
              </w:rPr>
            </w:pPr>
          </w:p>
          <w:p w:rsidR="00AE2CDD" w:rsidRPr="001B3234" w:rsidRDefault="00AE2CDD" w:rsidP="00DE7658">
            <w:pPr>
              <w:widowControl/>
              <w:jc w:val="left"/>
              <w:rPr>
                <w:rFonts w:asciiTheme="minorEastAsia" w:eastAsiaTheme="minorEastAsia" w:hAnsiTheme="minorEastAsia" w:cs="ＭＳ Ｐゴシック"/>
                <w:kern w:val="0"/>
                <w:sz w:val="24"/>
              </w:rPr>
            </w:pPr>
          </w:p>
          <w:p w:rsidR="00AE2CDD" w:rsidRPr="001B3234" w:rsidRDefault="00AE2CDD" w:rsidP="00DE7658">
            <w:pPr>
              <w:widowControl/>
              <w:jc w:val="left"/>
              <w:rPr>
                <w:rFonts w:asciiTheme="minorEastAsia" w:eastAsiaTheme="minorEastAsia" w:hAnsiTheme="minorEastAsia" w:cs="ＭＳ Ｐゴシック"/>
                <w:kern w:val="0"/>
                <w:sz w:val="24"/>
              </w:rPr>
            </w:pPr>
          </w:p>
          <w:p w:rsidR="00AE2CDD" w:rsidRPr="001B3234" w:rsidRDefault="00AE2CDD" w:rsidP="00DE7658">
            <w:pPr>
              <w:widowControl/>
              <w:jc w:val="left"/>
              <w:rPr>
                <w:rFonts w:asciiTheme="minorEastAsia" w:eastAsiaTheme="minorEastAsia" w:hAnsiTheme="minorEastAsia" w:cs="ＭＳ Ｐゴシック"/>
                <w:kern w:val="0"/>
                <w:sz w:val="24"/>
              </w:rPr>
            </w:pPr>
          </w:p>
          <w:p w:rsidR="00AE2CDD" w:rsidRPr="001B3234" w:rsidRDefault="00AE2CDD" w:rsidP="00DE7658">
            <w:pPr>
              <w:widowControl/>
              <w:jc w:val="left"/>
              <w:rPr>
                <w:rFonts w:asciiTheme="minorEastAsia" w:eastAsiaTheme="minorEastAsia" w:hAnsiTheme="minorEastAsia" w:cs="ＭＳ Ｐゴシック"/>
                <w:kern w:val="0"/>
                <w:sz w:val="24"/>
              </w:rPr>
            </w:pPr>
          </w:p>
          <w:p w:rsidR="00AE2CDD" w:rsidRPr="001B3234" w:rsidRDefault="00AE2CDD" w:rsidP="00DE7658">
            <w:pPr>
              <w:widowControl/>
              <w:jc w:val="left"/>
              <w:rPr>
                <w:rFonts w:asciiTheme="minorEastAsia" w:eastAsiaTheme="minorEastAsia" w:hAnsiTheme="minorEastAsia" w:cs="ＭＳ Ｐゴシック"/>
                <w:kern w:val="0"/>
                <w:sz w:val="24"/>
              </w:rPr>
            </w:pPr>
          </w:p>
        </w:tc>
        <w:tc>
          <w:tcPr>
            <w:tcW w:w="1320" w:type="dxa"/>
            <w:shd w:val="clear" w:color="auto" w:fill="auto"/>
            <w:hideMark/>
          </w:tcPr>
          <w:p w:rsidR="005F470E" w:rsidRPr="001B3234" w:rsidRDefault="005F470E" w:rsidP="00DE7658">
            <w:pPr>
              <w:widowControl/>
              <w:jc w:val="left"/>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c>
          <w:tcPr>
            <w:tcW w:w="1200" w:type="dxa"/>
            <w:shd w:val="clear" w:color="auto" w:fill="auto"/>
            <w:hideMark/>
          </w:tcPr>
          <w:p w:rsidR="005F470E" w:rsidRPr="001B3234" w:rsidRDefault="005F470E" w:rsidP="00DE7658">
            <w:pPr>
              <w:widowControl/>
              <w:jc w:val="right"/>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c>
          <w:tcPr>
            <w:tcW w:w="1200"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r>
      <w:tr w:rsidR="00AE2CDD" w:rsidRPr="001B3234" w:rsidTr="00AE2CDD">
        <w:trPr>
          <w:trHeight w:val="285"/>
        </w:trPr>
        <w:tc>
          <w:tcPr>
            <w:tcW w:w="1899" w:type="dxa"/>
            <w:shd w:val="clear" w:color="auto" w:fill="auto"/>
            <w:vAlign w:val="center"/>
            <w:hideMark/>
          </w:tcPr>
          <w:p w:rsidR="005F470E" w:rsidRPr="001B3234" w:rsidRDefault="005F470E" w:rsidP="00B515D9">
            <w:pPr>
              <w:widowControl/>
              <w:jc w:val="center"/>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計</w:t>
            </w:r>
            <w:r w:rsidR="00AE2CDD" w:rsidRPr="001B3234">
              <w:rPr>
                <w:rFonts w:asciiTheme="minorEastAsia" w:eastAsiaTheme="minorEastAsia" w:hAnsiTheme="minorEastAsia" w:cs="ＭＳ Ｐゴシック" w:hint="eastAsia"/>
                <w:kern w:val="0"/>
                <w:sz w:val="24"/>
              </w:rPr>
              <w:t>（税抜）</w:t>
            </w:r>
          </w:p>
        </w:tc>
        <w:tc>
          <w:tcPr>
            <w:tcW w:w="1680" w:type="dxa"/>
            <w:shd w:val="clear" w:color="auto" w:fill="auto"/>
            <w:hideMark/>
          </w:tcPr>
          <w:p w:rsidR="005F470E" w:rsidRPr="001B3234" w:rsidRDefault="005F470E" w:rsidP="00DE7658">
            <w:pPr>
              <w:widowControl/>
              <w:jc w:val="left"/>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c>
          <w:tcPr>
            <w:tcW w:w="1320" w:type="dxa"/>
            <w:shd w:val="clear" w:color="auto" w:fill="auto"/>
            <w:hideMark/>
          </w:tcPr>
          <w:p w:rsidR="005F470E" w:rsidRPr="001B3234" w:rsidRDefault="005F470E" w:rsidP="00DE7658">
            <w:pPr>
              <w:widowControl/>
              <w:jc w:val="left"/>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c>
          <w:tcPr>
            <w:tcW w:w="1320" w:type="dxa"/>
            <w:shd w:val="clear" w:color="auto" w:fill="auto"/>
            <w:hideMark/>
          </w:tcPr>
          <w:p w:rsidR="005F470E" w:rsidRPr="001B3234" w:rsidRDefault="005F470E" w:rsidP="00DE7658">
            <w:pPr>
              <w:widowControl/>
              <w:jc w:val="left"/>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c>
          <w:tcPr>
            <w:tcW w:w="1200" w:type="dxa"/>
            <w:shd w:val="clear" w:color="auto" w:fill="auto"/>
            <w:hideMark/>
          </w:tcPr>
          <w:p w:rsidR="005F470E" w:rsidRPr="001B3234" w:rsidRDefault="005F470E" w:rsidP="00DE7658">
            <w:pPr>
              <w:widowControl/>
              <w:jc w:val="right"/>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c>
          <w:tcPr>
            <w:tcW w:w="1200"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r>
    </w:tbl>
    <w:p w:rsidR="005F470E" w:rsidRPr="001B3234" w:rsidRDefault="005F470E" w:rsidP="005F470E">
      <w:pPr>
        <w:spacing w:line="300" w:lineRule="exact"/>
        <w:rPr>
          <w:rFonts w:asciiTheme="minorEastAsia" w:eastAsiaTheme="minorEastAsia" w:hAnsiTheme="minorEastAsia"/>
          <w:sz w:val="24"/>
        </w:rPr>
      </w:pPr>
      <w:r w:rsidRPr="001B3234">
        <w:rPr>
          <w:rFonts w:asciiTheme="minorEastAsia" w:eastAsiaTheme="minorEastAsia" w:hAnsiTheme="minorEastAsia" w:hint="eastAsia"/>
          <w:sz w:val="24"/>
        </w:rPr>
        <w:t>注１：区分欄の（１）及び（２）には具体的な申請内容の項目を記載すること。</w:t>
      </w:r>
    </w:p>
    <w:p w:rsidR="005F470E" w:rsidRPr="001B3234" w:rsidRDefault="005F470E" w:rsidP="005F470E">
      <w:pPr>
        <w:spacing w:line="300" w:lineRule="exact"/>
        <w:ind w:firstLineChars="100" w:firstLine="240"/>
        <w:rPr>
          <w:rFonts w:asciiTheme="minorEastAsia" w:eastAsiaTheme="minorEastAsia" w:hAnsiTheme="minorEastAsia"/>
          <w:sz w:val="24"/>
        </w:rPr>
      </w:pPr>
      <w:r w:rsidRPr="001B3234">
        <w:rPr>
          <w:rFonts w:asciiTheme="minorEastAsia" w:eastAsiaTheme="minorEastAsia" w:hAnsiTheme="minorEastAsia" w:hint="eastAsia"/>
          <w:sz w:val="24"/>
        </w:rPr>
        <w:t>２：備考欄には積算を記載すること。</w:t>
      </w:r>
    </w:p>
    <w:p w:rsidR="005F470E" w:rsidRPr="001B3234" w:rsidRDefault="005F470E" w:rsidP="005F470E">
      <w:pPr>
        <w:spacing w:line="300" w:lineRule="exact"/>
        <w:rPr>
          <w:rFonts w:asciiTheme="minorEastAsia" w:eastAsiaTheme="minorEastAsia" w:hAnsiTheme="minorEastAsia"/>
          <w:sz w:val="24"/>
        </w:rPr>
      </w:pPr>
    </w:p>
    <w:p w:rsidR="00654A76" w:rsidRPr="001B3234" w:rsidRDefault="00654A76" w:rsidP="005F470E">
      <w:pPr>
        <w:spacing w:line="300" w:lineRule="exact"/>
        <w:rPr>
          <w:rFonts w:asciiTheme="minorEastAsia" w:eastAsiaTheme="minorEastAsia" w:hAnsiTheme="minorEastAsia"/>
          <w:sz w:val="24"/>
        </w:rPr>
      </w:pPr>
    </w:p>
    <w:p w:rsidR="005F470E" w:rsidRPr="001B3234" w:rsidRDefault="005F470E" w:rsidP="005F470E">
      <w:pPr>
        <w:spacing w:line="300" w:lineRule="exact"/>
        <w:rPr>
          <w:rFonts w:asciiTheme="minorEastAsia" w:eastAsiaTheme="minorEastAsia" w:hAnsiTheme="minorEastAsia"/>
          <w:sz w:val="24"/>
        </w:rPr>
      </w:pPr>
      <w:r w:rsidRPr="001B3234">
        <w:rPr>
          <w:rFonts w:asciiTheme="minorEastAsia" w:eastAsiaTheme="minorEastAsia" w:hAnsiTheme="minorEastAsia" w:hint="eastAsia"/>
          <w:sz w:val="24"/>
        </w:rPr>
        <w:t>４　事業開始及び完了予定年月日</w:t>
      </w:r>
    </w:p>
    <w:p w:rsidR="005F470E" w:rsidRPr="001B3234" w:rsidRDefault="005F470E" w:rsidP="00FB543B">
      <w:pPr>
        <w:spacing w:line="300" w:lineRule="exact"/>
        <w:ind w:firstLineChars="200" w:firstLine="480"/>
        <w:rPr>
          <w:rFonts w:asciiTheme="minorEastAsia" w:eastAsiaTheme="minorEastAsia" w:hAnsiTheme="minorEastAsia"/>
          <w:sz w:val="24"/>
        </w:rPr>
      </w:pPr>
      <w:r w:rsidRPr="001B3234">
        <w:rPr>
          <w:rFonts w:asciiTheme="minorEastAsia" w:eastAsiaTheme="minorEastAsia" w:hAnsiTheme="minorEastAsia" w:hint="eastAsia"/>
          <w:sz w:val="24"/>
        </w:rPr>
        <w:t>平成　年　月　日～平成　年　月　日</w:t>
      </w:r>
    </w:p>
    <w:p w:rsidR="005F470E" w:rsidRPr="001B3234" w:rsidRDefault="005F470E" w:rsidP="005F470E">
      <w:pPr>
        <w:spacing w:line="300" w:lineRule="exact"/>
        <w:rPr>
          <w:rFonts w:asciiTheme="minorEastAsia" w:eastAsiaTheme="minorEastAsia" w:hAnsiTheme="minorEastAsia"/>
          <w:sz w:val="24"/>
        </w:rPr>
      </w:pPr>
    </w:p>
    <w:p w:rsidR="00654A76" w:rsidRPr="001B3234" w:rsidRDefault="00654A76" w:rsidP="005F470E">
      <w:pPr>
        <w:spacing w:line="300" w:lineRule="exact"/>
        <w:rPr>
          <w:rFonts w:asciiTheme="minorEastAsia" w:eastAsiaTheme="minorEastAsia" w:hAnsiTheme="minorEastAsia"/>
          <w:sz w:val="24"/>
        </w:rPr>
      </w:pPr>
    </w:p>
    <w:p w:rsidR="005F470E" w:rsidRPr="001B3234" w:rsidRDefault="005F470E" w:rsidP="005F470E">
      <w:pPr>
        <w:spacing w:line="300" w:lineRule="exact"/>
        <w:rPr>
          <w:rFonts w:asciiTheme="minorEastAsia" w:eastAsiaTheme="minorEastAsia" w:hAnsiTheme="minorEastAsia"/>
          <w:sz w:val="24"/>
        </w:rPr>
      </w:pPr>
      <w:r w:rsidRPr="001B3234">
        <w:rPr>
          <w:rFonts w:asciiTheme="minorEastAsia" w:eastAsiaTheme="minorEastAsia" w:hAnsiTheme="minorEastAsia" w:hint="eastAsia"/>
          <w:sz w:val="24"/>
        </w:rPr>
        <w:t>５　添付書類</w:t>
      </w:r>
    </w:p>
    <w:p w:rsidR="005F470E" w:rsidRPr="001B3234" w:rsidRDefault="005F470E" w:rsidP="005F470E">
      <w:pPr>
        <w:spacing w:line="300" w:lineRule="exact"/>
        <w:rPr>
          <w:rFonts w:asciiTheme="minorEastAsia" w:eastAsiaTheme="minorEastAsia" w:hAnsiTheme="minorEastAsia"/>
          <w:sz w:val="24"/>
        </w:rPr>
      </w:pPr>
      <w:r w:rsidRPr="001B3234">
        <w:rPr>
          <w:rFonts w:asciiTheme="minorEastAsia" w:eastAsiaTheme="minorEastAsia" w:hAnsiTheme="minorEastAsia" w:hint="eastAsia"/>
          <w:sz w:val="24"/>
        </w:rPr>
        <w:t>（１）定款又はこれに準ずるもの</w:t>
      </w:r>
    </w:p>
    <w:p w:rsidR="00AE2CDD" w:rsidRPr="001B3234" w:rsidRDefault="005F470E" w:rsidP="00AE2CDD">
      <w:pPr>
        <w:spacing w:line="300" w:lineRule="exact"/>
        <w:ind w:left="720" w:hangingChars="300" w:hanging="720"/>
        <w:rPr>
          <w:rFonts w:asciiTheme="minorEastAsia" w:eastAsiaTheme="minorEastAsia" w:hAnsiTheme="minorEastAsia"/>
          <w:sz w:val="24"/>
        </w:rPr>
      </w:pPr>
      <w:r w:rsidRPr="001B3234">
        <w:rPr>
          <w:rFonts w:asciiTheme="minorEastAsia" w:eastAsiaTheme="minorEastAsia" w:hAnsiTheme="minorEastAsia" w:hint="eastAsia"/>
          <w:sz w:val="24"/>
        </w:rPr>
        <w:t>（２）直近の事業（業務）報告書及び事業（業務）計画書又はこれに準ずる</w:t>
      </w:r>
    </w:p>
    <w:p w:rsidR="005F470E" w:rsidRPr="001B3234" w:rsidRDefault="00AE2CDD" w:rsidP="00AE2CDD">
      <w:pPr>
        <w:spacing w:line="300" w:lineRule="exact"/>
        <w:ind w:left="720" w:hangingChars="300" w:hanging="720"/>
        <w:rPr>
          <w:rFonts w:asciiTheme="minorEastAsia" w:eastAsiaTheme="minorEastAsia" w:hAnsiTheme="minorEastAsia"/>
          <w:sz w:val="24"/>
        </w:rPr>
      </w:pPr>
      <w:r w:rsidRPr="001B3234">
        <w:rPr>
          <w:rFonts w:asciiTheme="minorEastAsia" w:eastAsiaTheme="minorEastAsia" w:hAnsiTheme="minorEastAsia" w:hint="eastAsia"/>
          <w:sz w:val="24"/>
        </w:rPr>
        <w:t xml:space="preserve">　　　</w:t>
      </w:r>
      <w:r w:rsidR="005F470E" w:rsidRPr="001B3234">
        <w:rPr>
          <w:rFonts w:asciiTheme="minorEastAsia" w:eastAsiaTheme="minorEastAsia" w:hAnsiTheme="minorEastAsia" w:hint="eastAsia"/>
          <w:sz w:val="24"/>
        </w:rPr>
        <w:t>もの</w:t>
      </w:r>
    </w:p>
    <w:p w:rsidR="005F470E" w:rsidRPr="001B3234" w:rsidRDefault="005F470E" w:rsidP="005F470E">
      <w:pPr>
        <w:spacing w:line="300" w:lineRule="exact"/>
        <w:rPr>
          <w:rFonts w:asciiTheme="minorEastAsia" w:eastAsiaTheme="minorEastAsia" w:hAnsiTheme="minorEastAsia"/>
          <w:sz w:val="24"/>
        </w:rPr>
      </w:pPr>
    </w:p>
    <w:p w:rsidR="005F470E" w:rsidRPr="001B3234" w:rsidRDefault="005F470E" w:rsidP="005F470E">
      <w:pPr>
        <w:spacing w:line="300" w:lineRule="exact"/>
        <w:rPr>
          <w:rFonts w:asciiTheme="minorEastAsia" w:eastAsiaTheme="minorEastAsia" w:hAnsiTheme="minorEastAsia"/>
          <w:sz w:val="24"/>
        </w:rPr>
      </w:pPr>
    </w:p>
    <w:p w:rsidR="005F470E" w:rsidRPr="001B3234" w:rsidRDefault="005F470E" w:rsidP="005F470E">
      <w:pPr>
        <w:spacing w:line="300" w:lineRule="exact"/>
        <w:rPr>
          <w:rFonts w:asciiTheme="minorEastAsia" w:eastAsiaTheme="minorEastAsia" w:hAnsiTheme="minorEastAsia"/>
          <w:sz w:val="24"/>
        </w:rPr>
      </w:pPr>
    </w:p>
    <w:p w:rsidR="005F470E" w:rsidRPr="001B3234" w:rsidRDefault="005F470E">
      <w:pPr>
        <w:widowControl/>
        <w:jc w:val="left"/>
        <w:rPr>
          <w:sz w:val="24"/>
        </w:rPr>
      </w:pPr>
      <w:r w:rsidRPr="001B3234">
        <w:rPr>
          <w:sz w:val="24"/>
        </w:rPr>
        <w:br w:type="page"/>
      </w:r>
    </w:p>
    <w:p w:rsidR="005F470E" w:rsidRPr="001B3234" w:rsidRDefault="005F470E" w:rsidP="005F470E">
      <w:pPr>
        <w:jc w:val="left"/>
        <w:rPr>
          <w:rFonts w:asciiTheme="minorEastAsia" w:eastAsiaTheme="minorEastAsia" w:hAnsiTheme="minorEastAsia"/>
          <w:sz w:val="24"/>
        </w:rPr>
      </w:pPr>
      <w:r w:rsidRPr="001B3234">
        <w:rPr>
          <w:rFonts w:asciiTheme="minorEastAsia" w:eastAsiaTheme="minorEastAsia" w:hAnsiTheme="minorEastAsia" w:hint="eastAsia"/>
          <w:sz w:val="24"/>
        </w:rPr>
        <w:lastRenderedPageBreak/>
        <w:t>別　紙</w:t>
      </w:r>
    </w:p>
    <w:p w:rsidR="00D3166D" w:rsidRDefault="005F470E" w:rsidP="00FE75D5">
      <w:pPr>
        <w:jc w:val="center"/>
        <w:rPr>
          <w:rFonts w:asciiTheme="minorEastAsia" w:eastAsiaTheme="minorEastAsia" w:hAnsiTheme="minorEastAsia"/>
          <w:sz w:val="24"/>
        </w:rPr>
      </w:pPr>
      <w:r w:rsidRPr="001B3234">
        <w:rPr>
          <w:rFonts w:asciiTheme="minorEastAsia" w:eastAsiaTheme="minorEastAsia" w:hAnsiTheme="minorEastAsia" w:hint="eastAsia"/>
          <w:sz w:val="24"/>
        </w:rPr>
        <w:t>平成　年度国産畜産物安心確保等支援事業（</w:t>
      </w:r>
      <w:r w:rsidR="00CF533E">
        <w:rPr>
          <w:rFonts w:asciiTheme="minorEastAsia" w:eastAsiaTheme="minorEastAsia" w:hAnsiTheme="minorEastAsia" w:hint="eastAsia"/>
          <w:sz w:val="24"/>
        </w:rPr>
        <w:t>緊急時生産流通体制</w:t>
      </w:r>
    </w:p>
    <w:p w:rsidR="005F470E" w:rsidRPr="001B3234" w:rsidRDefault="00CF533E" w:rsidP="00FE75D5">
      <w:pPr>
        <w:jc w:val="center"/>
        <w:rPr>
          <w:rFonts w:asciiTheme="minorEastAsia" w:eastAsiaTheme="minorEastAsia" w:hAnsiTheme="minorEastAsia"/>
          <w:sz w:val="24"/>
        </w:rPr>
      </w:pPr>
      <w:r>
        <w:rPr>
          <w:rFonts w:asciiTheme="minorEastAsia" w:eastAsiaTheme="minorEastAsia" w:hAnsiTheme="minorEastAsia" w:hint="eastAsia"/>
          <w:sz w:val="24"/>
        </w:rPr>
        <w:t>支援事業のうち</w:t>
      </w:r>
      <w:r w:rsidR="005F470E" w:rsidRPr="001B3234">
        <w:rPr>
          <w:rFonts w:asciiTheme="minorEastAsia" w:eastAsiaTheme="minorEastAsia" w:hAnsiTheme="minorEastAsia" w:hint="eastAsia"/>
          <w:sz w:val="24"/>
        </w:rPr>
        <w:t>緊急時鶏肉処理体制整備等対策事業）実施計画書</w:t>
      </w:r>
    </w:p>
    <w:p w:rsidR="005F470E" w:rsidRPr="001B3234" w:rsidRDefault="005F470E" w:rsidP="005F470E">
      <w:pPr>
        <w:ind w:firstLineChars="100" w:firstLine="240"/>
        <w:rPr>
          <w:rFonts w:asciiTheme="minorEastAsia" w:eastAsiaTheme="minorEastAsia" w:hAnsiTheme="minorEastAsia"/>
          <w:sz w:val="24"/>
        </w:rPr>
      </w:pPr>
    </w:p>
    <w:p w:rsidR="005F470E" w:rsidRPr="001B3234" w:rsidRDefault="005F470E" w:rsidP="005F470E">
      <w:pPr>
        <w:rPr>
          <w:rFonts w:asciiTheme="minorEastAsia" w:eastAsiaTheme="minorEastAsia" w:hAnsiTheme="minorEastAsia"/>
          <w:dstrike/>
          <w:sz w:val="24"/>
        </w:rPr>
      </w:pPr>
      <w:r w:rsidRPr="001B3234">
        <w:rPr>
          <w:rFonts w:asciiTheme="minorEastAsia" w:eastAsiaTheme="minorEastAsia" w:hAnsiTheme="minorEastAsia" w:hint="eastAsia"/>
          <w:sz w:val="24"/>
        </w:rPr>
        <w:t xml:space="preserve">１　区域内処理事業者　</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8"/>
        <w:gridCol w:w="5520"/>
      </w:tblGrid>
      <w:tr w:rsidR="00AE2CDD" w:rsidRPr="001B3234" w:rsidTr="00AE2CDD">
        <w:tc>
          <w:tcPr>
            <w:tcW w:w="2868" w:type="dxa"/>
            <w:tcBorders>
              <w:top w:val="single" w:sz="4" w:space="0" w:color="auto"/>
              <w:left w:val="single" w:sz="4" w:space="0" w:color="auto"/>
              <w:bottom w:val="single" w:sz="4" w:space="0" w:color="auto"/>
              <w:right w:val="single" w:sz="4" w:space="0" w:color="auto"/>
            </w:tcBorders>
            <w:hideMark/>
          </w:tcPr>
          <w:p w:rsidR="00AE2CDD" w:rsidRPr="001B3234" w:rsidRDefault="00AE2CDD" w:rsidP="00DE7658">
            <w:pPr>
              <w:rPr>
                <w:rFonts w:asciiTheme="minorEastAsia" w:eastAsiaTheme="minorEastAsia" w:hAnsiTheme="minorEastAsia"/>
                <w:sz w:val="24"/>
              </w:rPr>
            </w:pPr>
            <w:r w:rsidRPr="001B3234">
              <w:rPr>
                <w:rFonts w:asciiTheme="minorEastAsia" w:eastAsiaTheme="minorEastAsia" w:hAnsiTheme="minorEastAsia" w:hint="eastAsia"/>
                <w:sz w:val="24"/>
              </w:rPr>
              <w:t>会社名・工場名</w:t>
            </w:r>
          </w:p>
        </w:tc>
        <w:tc>
          <w:tcPr>
            <w:tcW w:w="5520" w:type="dxa"/>
            <w:tcBorders>
              <w:top w:val="single" w:sz="4" w:space="0" w:color="auto"/>
              <w:left w:val="single" w:sz="4" w:space="0" w:color="auto"/>
              <w:bottom w:val="single" w:sz="4" w:space="0" w:color="auto"/>
              <w:right w:val="single" w:sz="4" w:space="0" w:color="auto"/>
            </w:tcBorders>
          </w:tcPr>
          <w:p w:rsidR="00AE2CDD" w:rsidRPr="001B3234" w:rsidRDefault="00AE2CDD" w:rsidP="00DE7658">
            <w:pPr>
              <w:rPr>
                <w:rFonts w:asciiTheme="minorEastAsia" w:eastAsiaTheme="minorEastAsia" w:hAnsiTheme="minorEastAsia"/>
                <w:sz w:val="24"/>
              </w:rPr>
            </w:pPr>
          </w:p>
        </w:tc>
      </w:tr>
      <w:tr w:rsidR="00AE2CDD" w:rsidRPr="001B3234" w:rsidTr="00AE2CDD">
        <w:tc>
          <w:tcPr>
            <w:tcW w:w="2868" w:type="dxa"/>
            <w:tcBorders>
              <w:top w:val="single" w:sz="4" w:space="0" w:color="auto"/>
              <w:left w:val="single" w:sz="4" w:space="0" w:color="auto"/>
              <w:bottom w:val="single" w:sz="4" w:space="0" w:color="auto"/>
              <w:right w:val="single" w:sz="4" w:space="0" w:color="auto"/>
            </w:tcBorders>
            <w:hideMark/>
          </w:tcPr>
          <w:p w:rsidR="00AE2CDD" w:rsidRPr="001B3234" w:rsidRDefault="00AE2CDD" w:rsidP="00DE7658">
            <w:pPr>
              <w:rPr>
                <w:rFonts w:asciiTheme="minorEastAsia" w:eastAsiaTheme="minorEastAsia" w:hAnsiTheme="minorEastAsia"/>
                <w:sz w:val="24"/>
              </w:rPr>
            </w:pPr>
            <w:r w:rsidRPr="001B3234">
              <w:rPr>
                <w:rFonts w:asciiTheme="minorEastAsia" w:eastAsiaTheme="minorEastAsia" w:hAnsiTheme="minorEastAsia" w:hint="eastAsia"/>
                <w:sz w:val="24"/>
              </w:rPr>
              <w:t>代表者職名・氏名</w:t>
            </w:r>
          </w:p>
        </w:tc>
        <w:tc>
          <w:tcPr>
            <w:tcW w:w="5520" w:type="dxa"/>
            <w:tcBorders>
              <w:top w:val="single" w:sz="4" w:space="0" w:color="auto"/>
              <w:left w:val="single" w:sz="4" w:space="0" w:color="auto"/>
              <w:bottom w:val="single" w:sz="4" w:space="0" w:color="auto"/>
              <w:right w:val="single" w:sz="4" w:space="0" w:color="auto"/>
            </w:tcBorders>
          </w:tcPr>
          <w:p w:rsidR="00AE2CDD" w:rsidRPr="001B3234" w:rsidRDefault="00AE2CDD" w:rsidP="00DE7658">
            <w:pPr>
              <w:rPr>
                <w:rFonts w:asciiTheme="minorEastAsia" w:eastAsiaTheme="minorEastAsia" w:hAnsiTheme="minorEastAsia"/>
                <w:sz w:val="24"/>
              </w:rPr>
            </w:pPr>
          </w:p>
        </w:tc>
      </w:tr>
      <w:tr w:rsidR="00AE2CDD" w:rsidRPr="001B3234" w:rsidTr="00AE2CDD">
        <w:tc>
          <w:tcPr>
            <w:tcW w:w="2868" w:type="dxa"/>
            <w:tcBorders>
              <w:top w:val="single" w:sz="4" w:space="0" w:color="auto"/>
              <w:left w:val="single" w:sz="4" w:space="0" w:color="auto"/>
              <w:bottom w:val="single" w:sz="4" w:space="0" w:color="auto"/>
              <w:right w:val="single" w:sz="4" w:space="0" w:color="auto"/>
            </w:tcBorders>
            <w:hideMark/>
          </w:tcPr>
          <w:p w:rsidR="00AE2CDD" w:rsidRPr="001B3234" w:rsidRDefault="00AE2CDD" w:rsidP="00DE7658">
            <w:pPr>
              <w:rPr>
                <w:rFonts w:asciiTheme="minorEastAsia" w:eastAsiaTheme="minorEastAsia" w:hAnsiTheme="minorEastAsia"/>
                <w:sz w:val="24"/>
              </w:rPr>
            </w:pPr>
            <w:r w:rsidRPr="001B3234">
              <w:rPr>
                <w:rFonts w:asciiTheme="minorEastAsia" w:eastAsiaTheme="minorEastAsia" w:hAnsiTheme="minorEastAsia" w:hint="eastAsia"/>
                <w:sz w:val="24"/>
              </w:rPr>
              <w:t>住　所</w:t>
            </w:r>
          </w:p>
        </w:tc>
        <w:tc>
          <w:tcPr>
            <w:tcW w:w="5520" w:type="dxa"/>
            <w:tcBorders>
              <w:top w:val="single" w:sz="4" w:space="0" w:color="auto"/>
              <w:left w:val="single" w:sz="4" w:space="0" w:color="auto"/>
              <w:bottom w:val="single" w:sz="4" w:space="0" w:color="auto"/>
              <w:right w:val="single" w:sz="4" w:space="0" w:color="auto"/>
            </w:tcBorders>
          </w:tcPr>
          <w:p w:rsidR="00AE2CDD" w:rsidRPr="001B3234" w:rsidRDefault="00AE2CDD" w:rsidP="00DE7658">
            <w:pPr>
              <w:rPr>
                <w:rFonts w:asciiTheme="minorEastAsia" w:eastAsiaTheme="minorEastAsia" w:hAnsiTheme="minorEastAsia"/>
                <w:sz w:val="24"/>
              </w:rPr>
            </w:pPr>
          </w:p>
        </w:tc>
      </w:tr>
      <w:tr w:rsidR="00AE2CDD" w:rsidRPr="001B3234" w:rsidTr="00AE2CDD">
        <w:tc>
          <w:tcPr>
            <w:tcW w:w="2868" w:type="dxa"/>
            <w:tcBorders>
              <w:top w:val="single" w:sz="4" w:space="0" w:color="auto"/>
              <w:left w:val="single" w:sz="4" w:space="0" w:color="auto"/>
              <w:bottom w:val="single" w:sz="4" w:space="0" w:color="auto"/>
              <w:right w:val="single" w:sz="4" w:space="0" w:color="auto"/>
            </w:tcBorders>
            <w:hideMark/>
          </w:tcPr>
          <w:p w:rsidR="00AE2CDD" w:rsidRPr="001B3234" w:rsidRDefault="00AE2CDD" w:rsidP="00DE7658">
            <w:pPr>
              <w:rPr>
                <w:rFonts w:asciiTheme="minorEastAsia" w:eastAsiaTheme="minorEastAsia" w:hAnsiTheme="minorEastAsia"/>
                <w:sz w:val="24"/>
              </w:rPr>
            </w:pPr>
            <w:r w:rsidRPr="001B3234">
              <w:rPr>
                <w:rFonts w:asciiTheme="minorEastAsia" w:eastAsiaTheme="minorEastAsia" w:hAnsiTheme="minorEastAsia" w:hint="eastAsia"/>
                <w:sz w:val="24"/>
              </w:rPr>
              <w:t>電話・F</w:t>
            </w:r>
            <w:r w:rsidRPr="001B3234">
              <w:rPr>
                <w:rFonts w:asciiTheme="minorEastAsia" w:eastAsiaTheme="minorEastAsia" w:hAnsiTheme="minorEastAsia"/>
                <w:sz w:val="24"/>
              </w:rPr>
              <w:t>AX</w:t>
            </w:r>
          </w:p>
        </w:tc>
        <w:tc>
          <w:tcPr>
            <w:tcW w:w="5520" w:type="dxa"/>
            <w:tcBorders>
              <w:top w:val="single" w:sz="4" w:space="0" w:color="auto"/>
              <w:left w:val="single" w:sz="4" w:space="0" w:color="auto"/>
              <w:bottom w:val="single" w:sz="4" w:space="0" w:color="auto"/>
              <w:right w:val="single" w:sz="4" w:space="0" w:color="auto"/>
            </w:tcBorders>
          </w:tcPr>
          <w:p w:rsidR="00AE2CDD" w:rsidRPr="001B3234" w:rsidRDefault="00AE2CDD" w:rsidP="00DE7658">
            <w:pPr>
              <w:rPr>
                <w:rFonts w:asciiTheme="minorEastAsia" w:eastAsiaTheme="minorEastAsia" w:hAnsiTheme="minorEastAsia"/>
                <w:sz w:val="24"/>
              </w:rPr>
            </w:pPr>
          </w:p>
        </w:tc>
      </w:tr>
      <w:tr w:rsidR="00AE2CDD" w:rsidRPr="001B3234" w:rsidTr="00AE2CDD">
        <w:tc>
          <w:tcPr>
            <w:tcW w:w="2868" w:type="dxa"/>
            <w:tcBorders>
              <w:top w:val="single" w:sz="4" w:space="0" w:color="auto"/>
              <w:left w:val="single" w:sz="4" w:space="0" w:color="auto"/>
              <w:bottom w:val="single" w:sz="4" w:space="0" w:color="auto"/>
              <w:right w:val="single" w:sz="4" w:space="0" w:color="auto"/>
            </w:tcBorders>
            <w:hideMark/>
          </w:tcPr>
          <w:p w:rsidR="00AE2CDD" w:rsidRPr="001B3234" w:rsidRDefault="00AE2CDD" w:rsidP="00DE7658">
            <w:pPr>
              <w:rPr>
                <w:rFonts w:asciiTheme="minorEastAsia" w:eastAsiaTheme="minorEastAsia" w:hAnsiTheme="minorEastAsia"/>
                <w:sz w:val="24"/>
              </w:rPr>
            </w:pPr>
            <w:r w:rsidRPr="001B3234">
              <w:rPr>
                <w:rFonts w:asciiTheme="minorEastAsia" w:eastAsiaTheme="minorEastAsia" w:hAnsiTheme="minorEastAsia" w:hint="eastAsia"/>
                <w:sz w:val="24"/>
              </w:rPr>
              <w:t>メールアドレス</w:t>
            </w:r>
          </w:p>
        </w:tc>
        <w:tc>
          <w:tcPr>
            <w:tcW w:w="5520" w:type="dxa"/>
            <w:tcBorders>
              <w:top w:val="single" w:sz="4" w:space="0" w:color="auto"/>
              <w:left w:val="single" w:sz="4" w:space="0" w:color="auto"/>
              <w:bottom w:val="single" w:sz="4" w:space="0" w:color="auto"/>
              <w:right w:val="single" w:sz="4" w:space="0" w:color="auto"/>
            </w:tcBorders>
          </w:tcPr>
          <w:p w:rsidR="00AE2CDD" w:rsidRPr="001B3234" w:rsidRDefault="00AE2CDD" w:rsidP="00DE7658">
            <w:pPr>
              <w:rPr>
                <w:rFonts w:asciiTheme="minorEastAsia" w:eastAsiaTheme="minorEastAsia" w:hAnsiTheme="minorEastAsia"/>
                <w:sz w:val="24"/>
              </w:rPr>
            </w:pPr>
          </w:p>
        </w:tc>
      </w:tr>
      <w:tr w:rsidR="00AE2CDD" w:rsidRPr="001B3234" w:rsidTr="00AE2CDD">
        <w:tc>
          <w:tcPr>
            <w:tcW w:w="2868" w:type="dxa"/>
            <w:tcBorders>
              <w:top w:val="single" w:sz="4" w:space="0" w:color="auto"/>
              <w:left w:val="single" w:sz="4" w:space="0" w:color="auto"/>
              <w:bottom w:val="single" w:sz="4" w:space="0" w:color="auto"/>
              <w:right w:val="single" w:sz="4" w:space="0" w:color="auto"/>
            </w:tcBorders>
            <w:hideMark/>
          </w:tcPr>
          <w:p w:rsidR="00AE2CDD" w:rsidRPr="001B3234" w:rsidRDefault="00AE2CDD" w:rsidP="00DE7658">
            <w:pPr>
              <w:rPr>
                <w:rFonts w:asciiTheme="minorEastAsia" w:eastAsiaTheme="minorEastAsia" w:hAnsiTheme="minorEastAsia"/>
                <w:sz w:val="24"/>
              </w:rPr>
            </w:pPr>
            <w:r w:rsidRPr="001B3234">
              <w:rPr>
                <w:rFonts w:asciiTheme="minorEastAsia" w:eastAsiaTheme="minorEastAsia" w:hAnsiTheme="minorEastAsia" w:hint="eastAsia"/>
                <w:sz w:val="24"/>
              </w:rPr>
              <w:t>担当者名</w:t>
            </w:r>
          </w:p>
        </w:tc>
        <w:tc>
          <w:tcPr>
            <w:tcW w:w="5520" w:type="dxa"/>
            <w:tcBorders>
              <w:top w:val="single" w:sz="4" w:space="0" w:color="auto"/>
              <w:left w:val="single" w:sz="4" w:space="0" w:color="auto"/>
              <w:bottom w:val="single" w:sz="4" w:space="0" w:color="auto"/>
              <w:right w:val="single" w:sz="4" w:space="0" w:color="auto"/>
            </w:tcBorders>
          </w:tcPr>
          <w:p w:rsidR="00AE2CDD" w:rsidRPr="001B3234" w:rsidRDefault="00AE2CDD" w:rsidP="00DE7658">
            <w:pPr>
              <w:rPr>
                <w:rFonts w:asciiTheme="minorEastAsia" w:eastAsiaTheme="minorEastAsia" w:hAnsiTheme="minorEastAsia"/>
                <w:sz w:val="24"/>
              </w:rPr>
            </w:pPr>
          </w:p>
        </w:tc>
      </w:tr>
    </w:tbl>
    <w:p w:rsidR="005F470E" w:rsidRPr="001B3234" w:rsidRDefault="005F470E" w:rsidP="005F470E">
      <w:pPr>
        <w:rPr>
          <w:rFonts w:asciiTheme="minorEastAsia" w:eastAsiaTheme="minorEastAsia" w:hAnsiTheme="minorEastAsia"/>
          <w:dstrike/>
          <w:sz w:val="24"/>
        </w:rPr>
      </w:pPr>
      <w:r w:rsidRPr="001B3234">
        <w:rPr>
          <w:rFonts w:asciiTheme="minorEastAsia" w:eastAsiaTheme="minorEastAsia" w:hAnsiTheme="minorEastAsia" w:hint="eastAsia"/>
          <w:sz w:val="24"/>
        </w:rPr>
        <w:t>２　リース業者</w:t>
      </w: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59"/>
        <w:gridCol w:w="5520"/>
      </w:tblGrid>
      <w:tr w:rsidR="005F470E" w:rsidRPr="001B3234" w:rsidTr="00AE2CDD">
        <w:trPr>
          <w:trHeight w:val="285"/>
        </w:trPr>
        <w:tc>
          <w:tcPr>
            <w:tcW w:w="2859"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業者名</w:t>
            </w:r>
          </w:p>
        </w:tc>
        <w:tc>
          <w:tcPr>
            <w:tcW w:w="5520"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r>
      <w:tr w:rsidR="005F470E" w:rsidRPr="001B3234" w:rsidTr="00AE2CDD">
        <w:trPr>
          <w:trHeight w:val="285"/>
        </w:trPr>
        <w:tc>
          <w:tcPr>
            <w:tcW w:w="2859"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代表者職名・氏名</w:t>
            </w:r>
          </w:p>
        </w:tc>
        <w:tc>
          <w:tcPr>
            <w:tcW w:w="5520"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r>
      <w:tr w:rsidR="005F470E" w:rsidRPr="001B3234" w:rsidTr="00AE2CDD">
        <w:trPr>
          <w:trHeight w:val="285"/>
        </w:trPr>
        <w:tc>
          <w:tcPr>
            <w:tcW w:w="2859"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住　所</w:t>
            </w:r>
          </w:p>
        </w:tc>
        <w:tc>
          <w:tcPr>
            <w:tcW w:w="5520"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r>
      <w:tr w:rsidR="005F470E" w:rsidRPr="001B3234" w:rsidTr="00AE2CDD">
        <w:trPr>
          <w:trHeight w:val="285"/>
        </w:trPr>
        <w:tc>
          <w:tcPr>
            <w:tcW w:w="2859"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電話・</w:t>
            </w:r>
            <w:r w:rsidRPr="001B3234">
              <w:rPr>
                <w:rFonts w:asciiTheme="minorEastAsia" w:eastAsiaTheme="minorEastAsia" w:hAnsiTheme="minorEastAsia" w:cs="ＭＳ Ｐゴシック"/>
                <w:kern w:val="0"/>
                <w:sz w:val="24"/>
              </w:rPr>
              <w:t>FAX</w:t>
            </w:r>
          </w:p>
        </w:tc>
        <w:tc>
          <w:tcPr>
            <w:tcW w:w="5520"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r>
      <w:tr w:rsidR="005F470E" w:rsidRPr="001B3234" w:rsidTr="00AE2CDD">
        <w:trPr>
          <w:trHeight w:val="285"/>
        </w:trPr>
        <w:tc>
          <w:tcPr>
            <w:tcW w:w="2859"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リースする設備・機器名</w:t>
            </w:r>
          </w:p>
        </w:tc>
        <w:tc>
          <w:tcPr>
            <w:tcW w:w="5520"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r>
      <w:tr w:rsidR="005F470E" w:rsidRPr="001B3234" w:rsidTr="00AE2CDD">
        <w:trPr>
          <w:trHeight w:val="285"/>
        </w:trPr>
        <w:tc>
          <w:tcPr>
            <w:tcW w:w="2859"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リース予定金額</w:t>
            </w:r>
          </w:p>
        </w:tc>
        <w:tc>
          <w:tcPr>
            <w:tcW w:w="5520"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r>
      <w:tr w:rsidR="005F470E" w:rsidRPr="001B3234" w:rsidTr="00AE2CDD">
        <w:trPr>
          <w:trHeight w:val="285"/>
        </w:trPr>
        <w:tc>
          <w:tcPr>
            <w:tcW w:w="2859"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リース予定期間</w:t>
            </w:r>
          </w:p>
        </w:tc>
        <w:tc>
          <w:tcPr>
            <w:tcW w:w="5520"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r>
      <w:tr w:rsidR="005F470E" w:rsidRPr="001B3234" w:rsidTr="00AE2CDD">
        <w:trPr>
          <w:trHeight w:val="285"/>
        </w:trPr>
        <w:tc>
          <w:tcPr>
            <w:tcW w:w="2859"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その他</w:t>
            </w:r>
          </w:p>
        </w:tc>
        <w:tc>
          <w:tcPr>
            <w:tcW w:w="5520"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r>
    </w:tbl>
    <w:p w:rsidR="005F470E" w:rsidRPr="001B3234" w:rsidRDefault="005F470E" w:rsidP="005F470E">
      <w:pPr>
        <w:ind w:firstLineChars="100" w:firstLine="240"/>
        <w:rPr>
          <w:rFonts w:asciiTheme="minorEastAsia" w:eastAsiaTheme="minorEastAsia" w:hAnsiTheme="minorEastAsia"/>
          <w:sz w:val="24"/>
        </w:rPr>
      </w:pPr>
      <w:r w:rsidRPr="001B3234">
        <w:rPr>
          <w:rFonts w:asciiTheme="minorEastAsia" w:eastAsiaTheme="minorEastAsia" w:hAnsiTheme="minorEastAsia" w:hint="eastAsia"/>
          <w:sz w:val="24"/>
        </w:rPr>
        <w:t>注１：リースする設備・機器及びリース事業者ごとに記入すること。</w:t>
      </w:r>
    </w:p>
    <w:p w:rsidR="005F470E" w:rsidRPr="001B3234" w:rsidRDefault="005F470E" w:rsidP="005F470E">
      <w:pPr>
        <w:ind w:firstLineChars="200" w:firstLine="480"/>
        <w:rPr>
          <w:rFonts w:asciiTheme="minorEastAsia" w:eastAsiaTheme="minorEastAsia" w:hAnsiTheme="minorEastAsia"/>
          <w:sz w:val="24"/>
        </w:rPr>
      </w:pPr>
      <w:r w:rsidRPr="001B3234">
        <w:rPr>
          <w:rFonts w:asciiTheme="minorEastAsia" w:eastAsiaTheme="minorEastAsia" w:hAnsiTheme="minorEastAsia" w:hint="eastAsia"/>
          <w:sz w:val="24"/>
        </w:rPr>
        <w:t>２：見積書（</w:t>
      </w:r>
      <w:r w:rsidR="00FB543B" w:rsidRPr="001B3234">
        <w:rPr>
          <w:rFonts w:asciiTheme="minorEastAsia" w:eastAsiaTheme="minorEastAsia" w:hAnsiTheme="minorEastAsia" w:hint="eastAsia"/>
          <w:sz w:val="24"/>
        </w:rPr>
        <w:t>２</w:t>
      </w:r>
      <w:r w:rsidRPr="001B3234">
        <w:rPr>
          <w:rFonts w:asciiTheme="minorEastAsia" w:eastAsiaTheme="minorEastAsia" w:hAnsiTheme="minorEastAsia" w:hint="eastAsia"/>
          <w:sz w:val="24"/>
        </w:rPr>
        <w:t>社以上）を添付すること。</w:t>
      </w:r>
    </w:p>
    <w:p w:rsidR="005F470E" w:rsidRPr="001B3234" w:rsidRDefault="005F470E" w:rsidP="005F470E">
      <w:pPr>
        <w:ind w:firstLineChars="200" w:firstLine="480"/>
        <w:rPr>
          <w:rFonts w:asciiTheme="minorEastAsia" w:eastAsiaTheme="minorEastAsia" w:hAnsiTheme="minorEastAsia"/>
          <w:sz w:val="24"/>
        </w:rPr>
      </w:pPr>
      <w:r w:rsidRPr="001B3234">
        <w:rPr>
          <w:rFonts w:asciiTheme="minorEastAsia" w:eastAsiaTheme="minorEastAsia" w:hAnsiTheme="minorEastAsia" w:hint="eastAsia"/>
          <w:sz w:val="24"/>
        </w:rPr>
        <w:t>３：当該リース事業者と締結したリース契約書を添付すること。</w:t>
      </w:r>
    </w:p>
    <w:p w:rsidR="005F470E" w:rsidRPr="001B3234" w:rsidRDefault="005F470E" w:rsidP="005F470E">
      <w:pPr>
        <w:rPr>
          <w:rFonts w:asciiTheme="minorEastAsia" w:eastAsiaTheme="minorEastAsia" w:hAnsiTheme="minorEastAsia"/>
          <w:sz w:val="24"/>
        </w:rPr>
      </w:pPr>
      <w:r w:rsidRPr="001B3234">
        <w:rPr>
          <w:rFonts w:asciiTheme="minorEastAsia" w:eastAsiaTheme="minorEastAsia" w:hAnsiTheme="minorEastAsia" w:hint="eastAsia"/>
          <w:sz w:val="24"/>
        </w:rPr>
        <w:t>３　営業倉庫</w:t>
      </w:r>
    </w:p>
    <w:tbl>
      <w:tblPr>
        <w:tblW w:w="8379" w:type="dxa"/>
        <w:tblLayout w:type="fixed"/>
        <w:tblCellMar>
          <w:left w:w="99" w:type="dxa"/>
          <w:right w:w="99" w:type="dxa"/>
        </w:tblCellMar>
        <w:tblLook w:val="04A0" w:firstRow="1" w:lastRow="0" w:firstColumn="1" w:lastColumn="0" w:noHBand="0" w:noVBand="1"/>
      </w:tblPr>
      <w:tblGrid>
        <w:gridCol w:w="2859"/>
        <w:gridCol w:w="5520"/>
      </w:tblGrid>
      <w:tr w:rsidR="005F470E" w:rsidRPr="001B3234" w:rsidTr="00AE2CDD">
        <w:trPr>
          <w:trHeight w:val="270"/>
        </w:trPr>
        <w:tc>
          <w:tcPr>
            <w:tcW w:w="2859" w:type="dxa"/>
            <w:tcBorders>
              <w:top w:val="single" w:sz="4" w:space="0" w:color="auto"/>
              <w:left w:val="single" w:sz="4" w:space="0" w:color="auto"/>
              <w:bottom w:val="single" w:sz="4" w:space="0" w:color="auto"/>
              <w:right w:val="single" w:sz="4" w:space="0" w:color="auto"/>
            </w:tcBorders>
            <w:shd w:val="clear" w:color="auto" w:fill="auto"/>
            <w:hideMark/>
          </w:tcPr>
          <w:p w:rsidR="005F470E" w:rsidRPr="001B3234" w:rsidRDefault="005F470E" w:rsidP="00DE7658">
            <w:pPr>
              <w:widowControl/>
              <w:rPr>
                <w:rFonts w:ascii="ＭＳ 明朝" w:hAnsi="ＭＳ 明朝" w:cs="ＭＳ Ｐゴシック"/>
                <w:kern w:val="0"/>
                <w:sz w:val="24"/>
              </w:rPr>
            </w:pPr>
            <w:r w:rsidRPr="001B3234">
              <w:rPr>
                <w:rFonts w:ascii="ＭＳ 明朝" w:hAnsi="ＭＳ 明朝" w:cs="ＭＳ Ｐゴシック" w:hint="eastAsia"/>
                <w:kern w:val="0"/>
                <w:sz w:val="24"/>
              </w:rPr>
              <w:t>営業倉庫名</w:t>
            </w:r>
          </w:p>
        </w:tc>
        <w:tc>
          <w:tcPr>
            <w:tcW w:w="5520" w:type="dxa"/>
            <w:tcBorders>
              <w:top w:val="single" w:sz="4" w:space="0" w:color="auto"/>
              <w:left w:val="nil"/>
              <w:bottom w:val="single" w:sz="4" w:space="0" w:color="auto"/>
              <w:right w:val="single" w:sz="4" w:space="0" w:color="auto"/>
            </w:tcBorders>
            <w:shd w:val="clear" w:color="auto" w:fill="auto"/>
            <w:hideMark/>
          </w:tcPr>
          <w:p w:rsidR="005F470E" w:rsidRPr="001B3234" w:rsidRDefault="005F470E" w:rsidP="00DE7658">
            <w:pPr>
              <w:widowControl/>
              <w:rPr>
                <w:rFonts w:ascii="ＭＳ 明朝" w:hAnsi="ＭＳ 明朝" w:cs="ＭＳ Ｐゴシック"/>
                <w:kern w:val="0"/>
                <w:sz w:val="24"/>
              </w:rPr>
            </w:pPr>
            <w:r w:rsidRPr="001B3234">
              <w:rPr>
                <w:rFonts w:ascii="ＭＳ 明朝" w:hAnsi="ＭＳ 明朝" w:cs="ＭＳ Ｐゴシック" w:hint="eastAsia"/>
                <w:kern w:val="0"/>
                <w:sz w:val="24"/>
              </w:rPr>
              <w:t xml:space="preserve">　</w:t>
            </w:r>
          </w:p>
        </w:tc>
      </w:tr>
      <w:tr w:rsidR="005F470E" w:rsidRPr="001B3234" w:rsidTr="00AE2CDD">
        <w:trPr>
          <w:trHeight w:val="331"/>
        </w:trPr>
        <w:tc>
          <w:tcPr>
            <w:tcW w:w="2859" w:type="dxa"/>
            <w:tcBorders>
              <w:top w:val="nil"/>
              <w:left w:val="single" w:sz="4" w:space="0" w:color="auto"/>
              <w:bottom w:val="single" w:sz="4" w:space="0" w:color="auto"/>
              <w:right w:val="single" w:sz="4" w:space="0" w:color="auto"/>
            </w:tcBorders>
            <w:shd w:val="clear" w:color="auto" w:fill="auto"/>
            <w:hideMark/>
          </w:tcPr>
          <w:p w:rsidR="005F470E" w:rsidRPr="001B3234" w:rsidRDefault="005F470E" w:rsidP="00DE7658">
            <w:pPr>
              <w:widowControl/>
              <w:rPr>
                <w:rFonts w:ascii="ＭＳ 明朝" w:hAnsi="ＭＳ 明朝" w:cs="ＭＳ Ｐゴシック"/>
                <w:kern w:val="0"/>
                <w:sz w:val="24"/>
              </w:rPr>
            </w:pPr>
            <w:r w:rsidRPr="001B3234">
              <w:rPr>
                <w:rFonts w:ascii="ＭＳ 明朝" w:hAnsi="ＭＳ 明朝" w:cs="ＭＳ Ｐゴシック" w:hint="eastAsia"/>
                <w:kern w:val="0"/>
                <w:sz w:val="24"/>
              </w:rPr>
              <w:t>代表者職名・氏名</w:t>
            </w:r>
          </w:p>
        </w:tc>
        <w:tc>
          <w:tcPr>
            <w:tcW w:w="5520" w:type="dxa"/>
            <w:tcBorders>
              <w:top w:val="nil"/>
              <w:left w:val="nil"/>
              <w:bottom w:val="single" w:sz="4" w:space="0" w:color="auto"/>
              <w:right w:val="single" w:sz="4" w:space="0" w:color="auto"/>
            </w:tcBorders>
            <w:shd w:val="clear" w:color="auto" w:fill="auto"/>
            <w:hideMark/>
          </w:tcPr>
          <w:p w:rsidR="005F470E" w:rsidRPr="001B3234" w:rsidRDefault="005F470E" w:rsidP="00DE7658">
            <w:pPr>
              <w:widowControl/>
              <w:rPr>
                <w:rFonts w:ascii="ＭＳ 明朝" w:hAnsi="ＭＳ 明朝" w:cs="ＭＳ Ｐゴシック"/>
                <w:kern w:val="0"/>
                <w:sz w:val="24"/>
              </w:rPr>
            </w:pPr>
            <w:r w:rsidRPr="001B3234">
              <w:rPr>
                <w:rFonts w:ascii="ＭＳ 明朝" w:hAnsi="ＭＳ 明朝" w:cs="ＭＳ Ｐゴシック" w:hint="eastAsia"/>
                <w:kern w:val="0"/>
                <w:sz w:val="24"/>
              </w:rPr>
              <w:t xml:space="preserve">　</w:t>
            </w:r>
          </w:p>
        </w:tc>
      </w:tr>
      <w:tr w:rsidR="005F470E" w:rsidRPr="001B3234" w:rsidTr="00AE2CDD">
        <w:trPr>
          <w:trHeight w:val="270"/>
        </w:trPr>
        <w:tc>
          <w:tcPr>
            <w:tcW w:w="2859" w:type="dxa"/>
            <w:tcBorders>
              <w:top w:val="nil"/>
              <w:left w:val="single" w:sz="4" w:space="0" w:color="auto"/>
              <w:bottom w:val="single" w:sz="4" w:space="0" w:color="auto"/>
              <w:right w:val="single" w:sz="4" w:space="0" w:color="auto"/>
            </w:tcBorders>
            <w:shd w:val="clear" w:color="auto" w:fill="auto"/>
            <w:hideMark/>
          </w:tcPr>
          <w:p w:rsidR="005F470E" w:rsidRPr="001B3234" w:rsidRDefault="005F470E" w:rsidP="00DE7658">
            <w:pPr>
              <w:widowControl/>
              <w:rPr>
                <w:rFonts w:ascii="ＭＳ 明朝" w:hAnsi="ＭＳ 明朝" w:cs="ＭＳ Ｐゴシック"/>
                <w:kern w:val="0"/>
                <w:sz w:val="24"/>
              </w:rPr>
            </w:pPr>
            <w:r w:rsidRPr="001B3234">
              <w:rPr>
                <w:rFonts w:ascii="ＭＳ 明朝" w:hAnsi="ＭＳ 明朝" w:cs="ＭＳ Ｐゴシック" w:hint="eastAsia"/>
                <w:kern w:val="0"/>
                <w:sz w:val="24"/>
              </w:rPr>
              <w:t>住　所</w:t>
            </w:r>
          </w:p>
        </w:tc>
        <w:tc>
          <w:tcPr>
            <w:tcW w:w="5520" w:type="dxa"/>
            <w:tcBorders>
              <w:top w:val="nil"/>
              <w:left w:val="nil"/>
              <w:bottom w:val="single" w:sz="4" w:space="0" w:color="auto"/>
              <w:right w:val="single" w:sz="4" w:space="0" w:color="auto"/>
            </w:tcBorders>
            <w:shd w:val="clear" w:color="auto" w:fill="auto"/>
            <w:hideMark/>
          </w:tcPr>
          <w:p w:rsidR="005F470E" w:rsidRPr="001B3234" w:rsidRDefault="005F470E" w:rsidP="00DE7658">
            <w:pPr>
              <w:widowControl/>
              <w:rPr>
                <w:rFonts w:ascii="ＭＳ 明朝" w:hAnsi="ＭＳ 明朝" w:cs="ＭＳ Ｐゴシック"/>
                <w:kern w:val="0"/>
                <w:sz w:val="24"/>
              </w:rPr>
            </w:pPr>
            <w:r w:rsidRPr="001B3234">
              <w:rPr>
                <w:rFonts w:ascii="ＭＳ 明朝" w:hAnsi="ＭＳ 明朝" w:cs="ＭＳ Ｐゴシック" w:hint="eastAsia"/>
                <w:kern w:val="0"/>
                <w:sz w:val="24"/>
              </w:rPr>
              <w:t xml:space="preserve">　</w:t>
            </w:r>
          </w:p>
        </w:tc>
      </w:tr>
      <w:tr w:rsidR="005F470E" w:rsidRPr="001B3234" w:rsidTr="00AE2CDD">
        <w:trPr>
          <w:trHeight w:val="270"/>
        </w:trPr>
        <w:tc>
          <w:tcPr>
            <w:tcW w:w="2859" w:type="dxa"/>
            <w:tcBorders>
              <w:top w:val="nil"/>
              <w:left w:val="single" w:sz="4" w:space="0" w:color="auto"/>
              <w:bottom w:val="single" w:sz="4" w:space="0" w:color="auto"/>
              <w:right w:val="single" w:sz="4" w:space="0" w:color="auto"/>
            </w:tcBorders>
            <w:shd w:val="clear" w:color="auto" w:fill="auto"/>
            <w:hideMark/>
          </w:tcPr>
          <w:p w:rsidR="005F470E" w:rsidRPr="001B3234" w:rsidRDefault="005F470E" w:rsidP="00DE7658">
            <w:pPr>
              <w:widowControl/>
              <w:rPr>
                <w:rFonts w:ascii="ＭＳ 明朝" w:hAnsi="ＭＳ 明朝" w:cs="ＭＳ Ｐゴシック"/>
                <w:kern w:val="0"/>
                <w:sz w:val="24"/>
              </w:rPr>
            </w:pPr>
            <w:r w:rsidRPr="001B3234">
              <w:rPr>
                <w:rFonts w:ascii="ＭＳ 明朝" w:hAnsi="ＭＳ 明朝" w:cs="ＭＳ Ｐゴシック" w:hint="eastAsia"/>
                <w:kern w:val="0"/>
                <w:sz w:val="24"/>
              </w:rPr>
              <w:t>電話・FAX</w:t>
            </w:r>
          </w:p>
        </w:tc>
        <w:tc>
          <w:tcPr>
            <w:tcW w:w="5520" w:type="dxa"/>
            <w:tcBorders>
              <w:top w:val="nil"/>
              <w:left w:val="nil"/>
              <w:bottom w:val="single" w:sz="4" w:space="0" w:color="auto"/>
              <w:right w:val="single" w:sz="4" w:space="0" w:color="auto"/>
            </w:tcBorders>
            <w:shd w:val="clear" w:color="auto" w:fill="auto"/>
            <w:hideMark/>
          </w:tcPr>
          <w:p w:rsidR="005F470E" w:rsidRPr="001B3234" w:rsidRDefault="005F470E" w:rsidP="00DE7658">
            <w:pPr>
              <w:widowControl/>
              <w:rPr>
                <w:rFonts w:ascii="ＭＳ 明朝" w:hAnsi="ＭＳ 明朝" w:cs="ＭＳ Ｐゴシック"/>
                <w:kern w:val="0"/>
                <w:sz w:val="24"/>
              </w:rPr>
            </w:pPr>
            <w:r w:rsidRPr="001B3234">
              <w:rPr>
                <w:rFonts w:ascii="ＭＳ 明朝" w:hAnsi="ＭＳ 明朝" w:cs="ＭＳ Ｐゴシック" w:hint="eastAsia"/>
                <w:kern w:val="0"/>
                <w:sz w:val="24"/>
              </w:rPr>
              <w:t xml:space="preserve">　</w:t>
            </w:r>
          </w:p>
        </w:tc>
      </w:tr>
      <w:tr w:rsidR="005F470E" w:rsidRPr="001B3234" w:rsidTr="00AE2CDD">
        <w:trPr>
          <w:trHeight w:val="205"/>
        </w:trPr>
        <w:tc>
          <w:tcPr>
            <w:tcW w:w="2859" w:type="dxa"/>
            <w:tcBorders>
              <w:top w:val="nil"/>
              <w:left w:val="single" w:sz="4" w:space="0" w:color="auto"/>
              <w:bottom w:val="single" w:sz="4" w:space="0" w:color="auto"/>
              <w:right w:val="single" w:sz="4" w:space="0" w:color="auto"/>
            </w:tcBorders>
            <w:shd w:val="clear" w:color="auto" w:fill="auto"/>
            <w:hideMark/>
          </w:tcPr>
          <w:p w:rsidR="005F470E" w:rsidRPr="001B3234" w:rsidRDefault="005F470E" w:rsidP="00DE7658">
            <w:pPr>
              <w:widowControl/>
              <w:rPr>
                <w:rFonts w:ascii="ＭＳ 明朝" w:hAnsi="ＭＳ 明朝" w:cs="ＭＳ Ｐゴシック"/>
                <w:kern w:val="0"/>
                <w:sz w:val="24"/>
              </w:rPr>
            </w:pPr>
            <w:r w:rsidRPr="001B3234">
              <w:rPr>
                <w:rFonts w:ascii="ＭＳ 明朝" w:hAnsi="ＭＳ 明朝" w:cs="ＭＳ Ｐゴシック" w:hint="eastAsia"/>
                <w:kern w:val="0"/>
                <w:sz w:val="24"/>
              </w:rPr>
              <w:t>保管予定数量</w:t>
            </w:r>
          </w:p>
        </w:tc>
        <w:tc>
          <w:tcPr>
            <w:tcW w:w="5520" w:type="dxa"/>
            <w:tcBorders>
              <w:top w:val="nil"/>
              <w:left w:val="nil"/>
              <w:bottom w:val="single" w:sz="4" w:space="0" w:color="auto"/>
              <w:right w:val="single" w:sz="4" w:space="0" w:color="auto"/>
            </w:tcBorders>
            <w:shd w:val="clear" w:color="auto" w:fill="auto"/>
            <w:hideMark/>
          </w:tcPr>
          <w:p w:rsidR="005F470E" w:rsidRPr="001B3234" w:rsidRDefault="005F470E" w:rsidP="00DE7658">
            <w:pPr>
              <w:widowControl/>
              <w:rPr>
                <w:rFonts w:ascii="ＭＳ 明朝" w:hAnsi="ＭＳ 明朝" w:cs="ＭＳ Ｐゴシック"/>
                <w:kern w:val="0"/>
                <w:sz w:val="24"/>
              </w:rPr>
            </w:pPr>
            <w:r w:rsidRPr="001B3234">
              <w:rPr>
                <w:rFonts w:ascii="ＭＳ 明朝" w:hAnsi="ＭＳ 明朝" w:cs="ＭＳ Ｐゴシック" w:hint="eastAsia"/>
                <w:kern w:val="0"/>
                <w:sz w:val="24"/>
              </w:rPr>
              <w:t xml:space="preserve">　</w:t>
            </w:r>
          </w:p>
        </w:tc>
      </w:tr>
      <w:tr w:rsidR="005F470E" w:rsidRPr="001B3234" w:rsidTr="00AE2CDD">
        <w:trPr>
          <w:trHeight w:val="270"/>
        </w:trPr>
        <w:tc>
          <w:tcPr>
            <w:tcW w:w="2859" w:type="dxa"/>
            <w:tcBorders>
              <w:top w:val="nil"/>
              <w:left w:val="single" w:sz="4" w:space="0" w:color="auto"/>
              <w:bottom w:val="single" w:sz="4" w:space="0" w:color="auto"/>
              <w:right w:val="single" w:sz="4" w:space="0" w:color="auto"/>
            </w:tcBorders>
            <w:shd w:val="clear" w:color="auto" w:fill="auto"/>
            <w:hideMark/>
          </w:tcPr>
          <w:p w:rsidR="005F470E" w:rsidRPr="001B3234" w:rsidRDefault="005F470E" w:rsidP="00DE7658">
            <w:pPr>
              <w:widowControl/>
              <w:rPr>
                <w:rFonts w:ascii="ＭＳ 明朝" w:hAnsi="ＭＳ 明朝" w:cs="ＭＳ Ｐゴシック"/>
                <w:kern w:val="0"/>
                <w:sz w:val="24"/>
              </w:rPr>
            </w:pPr>
            <w:r w:rsidRPr="001B3234">
              <w:rPr>
                <w:rFonts w:ascii="ＭＳ 明朝" w:hAnsi="ＭＳ 明朝" w:cs="ＭＳ Ｐゴシック" w:hint="eastAsia"/>
                <w:kern w:val="0"/>
                <w:sz w:val="24"/>
              </w:rPr>
              <w:t>保管料単価</w:t>
            </w:r>
          </w:p>
        </w:tc>
        <w:tc>
          <w:tcPr>
            <w:tcW w:w="5520" w:type="dxa"/>
            <w:tcBorders>
              <w:top w:val="nil"/>
              <w:left w:val="nil"/>
              <w:bottom w:val="single" w:sz="4" w:space="0" w:color="auto"/>
              <w:right w:val="single" w:sz="4" w:space="0" w:color="auto"/>
            </w:tcBorders>
            <w:shd w:val="clear" w:color="auto" w:fill="auto"/>
            <w:hideMark/>
          </w:tcPr>
          <w:p w:rsidR="005F470E" w:rsidRPr="001B3234" w:rsidRDefault="005F470E" w:rsidP="00DE7658">
            <w:pPr>
              <w:widowControl/>
              <w:rPr>
                <w:rFonts w:ascii="ＭＳ 明朝" w:hAnsi="ＭＳ 明朝" w:cs="ＭＳ Ｐゴシック"/>
                <w:kern w:val="0"/>
                <w:sz w:val="24"/>
              </w:rPr>
            </w:pPr>
            <w:r w:rsidRPr="001B3234">
              <w:rPr>
                <w:rFonts w:ascii="ＭＳ 明朝" w:hAnsi="ＭＳ 明朝" w:cs="ＭＳ Ｐゴシック" w:hint="eastAsia"/>
                <w:kern w:val="0"/>
                <w:sz w:val="24"/>
              </w:rPr>
              <w:t xml:space="preserve">　</w:t>
            </w:r>
          </w:p>
        </w:tc>
      </w:tr>
      <w:tr w:rsidR="005F470E" w:rsidRPr="001B3234" w:rsidTr="00AE2CDD">
        <w:trPr>
          <w:trHeight w:val="329"/>
        </w:trPr>
        <w:tc>
          <w:tcPr>
            <w:tcW w:w="2859" w:type="dxa"/>
            <w:tcBorders>
              <w:top w:val="nil"/>
              <w:left w:val="single" w:sz="4" w:space="0" w:color="auto"/>
              <w:bottom w:val="single" w:sz="4" w:space="0" w:color="auto"/>
              <w:right w:val="single" w:sz="4" w:space="0" w:color="auto"/>
            </w:tcBorders>
            <w:shd w:val="clear" w:color="auto" w:fill="auto"/>
            <w:hideMark/>
          </w:tcPr>
          <w:p w:rsidR="005F470E" w:rsidRPr="001B3234" w:rsidRDefault="005F470E" w:rsidP="00DE7658">
            <w:pPr>
              <w:widowControl/>
              <w:rPr>
                <w:rFonts w:ascii="ＭＳ 明朝" w:hAnsi="ＭＳ 明朝" w:cs="ＭＳ Ｐゴシック"/>
                <w:kern w:val="0"/>
                <w:sz w:val="24"/>
              </w:rPr>
            </w:pPr>
            <w:r w:rsidRPr="001B3234">
              <w:rPr>
                <w:rFonts w:ascii="ＭＳ 明朝" w:hAnsi="ＭＳ 明朝" w:cs="ＭＳ Ｐゴシック" w:hint="eastAsia"/>
                <w:kern w:val="0"/>
                <w:sz w:val="24"/>
              </w:rPr>
              <w:t>保管予定期間</w:t>
            </w:r>
          </w:p>
        </w:tc>
        <w:tc>
          <w:tcPr>
            <w:tcW w:w="5520" w:type="dxa"/>
            <w:tcBorders>
              <w:top w:val="nil"/>
              <w:left w:val="nil"/>
              <w:bottom w:val="single" w:sz="4" w:space="0" w:color="auto"/>
              <w:right w:val="single" w:sz="4" w:space="0" w:color="auto"/>
            </w:tcBorders>
            <w:shd w:val="clear" w:color="auto" w:fill="auto"/>
            <w:hideMark/>
          </w:tcPr>
          <w:p w:rsidR="005F470E" w:rsidRPr="001B3234" w:rsidRDefault="005F470E" w:rsidP="00DE7658">
            <w:pPr>
              <w:widowControl/>
              <w:rPr>
                <w:rFonts w:ascii="ＭＳ 明朝" w:hAnsi="ＭＳ 明朝" w:cs="ＭＳ Ｐゴシック"/>
                <w:kern w:val="0"/>
                <w:sz w:val="24"/>
              </w:rPr>
            </w:pPr>
            <w:r w:rsidRPr="001B3234">
              <w:rPr>
                <w:rFonts w:ascii="ＭＳ 明朝" w:hAnsi="ＭＳ 明朝" w:cs="ＭＳ Ｐゴシック" w:hint="eastAsia"/>
                <w:kern w:val="0"/>
                <w:sz w:val="24"/>
              </w:rPr>
              <w:t xml:space="preserve">　</w:t>
            </w:r>
          </w:p>
        </w:tc>
      </w:tr>
      <w:tr w:rsidR="005F470E" w:rsidRPr="001B3234" w:rsidTr="00AE2CDD">
        <w:trPr>
          <w:trHeight w:val="270"/>
        </w:trPr>
        <w:tc>
          <w:tcPr>
            <w:tcW w:w="2859" w:type="dxa"/>
            <w:tcBorders>
              <w:top w:val="nil"/>
              <w:left w:val="single" w:sz="4" w:space="0" w:color="auto"/>
              <w:bottom w:val="single" w:sz="4" w:space="0" w:color="auto"/>
              <w:right w:val="single" w:sz="4" w:space="0" w:color="auto"/>
            </w:tcBorders>
            <w:shd w:val="clear" w:color="auto" w:fill="auto"/>
            <w:hideMark/>
          </w:tcPr>
          <w:p w:rsidR="005F470E" w:rsidRPr="001B3234" w:rsidRDefault="005F470E" w:rsidP="00DE7658">
            <w:pPr>
              <w:widowControl/>
              <w:rPr>
                <w:rFonts w:ascii="ＭＳ 明朝" w:hAnsi="ＭＳ 明朝" w:cs="ＭＳ Ｐゴシック"/>
                <w:kern w:val="0"/>
                <w:sz w:val="24"/>
              </w:rPr>
            </w:pPr>
            <w:r w:rsidRPr="001B3234">
              <w:rPr>
                <w:rFonts w:ascii="ＭＳ 明朝" w:hAnsi="ＭＳ 明朝" w:cs="ＭＳ Ｐゴシック" w:hint="eastAsia"/>
                <w:kern w:val="0"/>
                <w:sz w:val="24"/>
              </w:rPr>
              <w:t>入出庫料</w:t>
            </w:r>
          </w:p>
        </w:tc>
        <w:tc>
          <w:tcPr>
            <w:tcW w:w="5520" w:type="dxa"/>
            <w:tcBorders>
              <w:top w:val="nil"/>
              <w:left w:val="nil"/>
              <w:bottom w:val="single" w:sz="4" w:space="0" w:color="auto"/>
              <w:right w:val="single" w:sz="4" w:space="0" w:color="auto"/>
            </w:tcBorders>
            <w:shd w:val="clear" w:color="auto" w:fill="auto"/>
            <w:hideMark/>
          </w:tcPr>
          <w:p w:rsidR="005F470E" w:rsidRPr="001B3234" w:rsidRDefault="005F470E" w:rsidP="00DE7658">
            <w:pPr>
              <w:widowControl/>
              <w:rPr>
                <w:rFonts w:ascii="ＭＳ 明朝" w:hAnsi="ＭＳ 明朝" w:cs="ＭＳ Ｐゴシック"/>
                <w:kern w:val="0"/>
                <w:sz w:val="24"/>
              </w:rPr>
            </w:pPr>
            <w:r w:rsidRPr="001B3234">
              <w:rPr>
                <w:rFonts w:ascii="ＭＳ 明朝" w:hAnsi="ＭＳ 明朝" w:cs="ＭＳ Ｐゴシック" w:hint="eastAsia"/>
                <w:kern w:val="0"/>
                <w:sz w:val="24"/>
              </w:rPr>
              <w:t xml:space="preserve">　</w:t>
            </w:r>
          </w:p>
        </w:tc>
      </w:tr>
      <w:tr w:rsidR="009209B0" w:rsidRPr="001B3234" w:rsidTr="00AE2CDD">
        <w:trPr>
          <w:trHeight w:val="270"/>
        </w:trPr>
        <w:tc>
          <w:tcPr>
            <w:tcW w:w="2859" w:type="dxa"/>
            <w:tcBorders>
              <w:top w:val="nil"/>
              <w:left w:val="single" w:sz="4" w:space="0" w:color="auto"/>
              <w:bottom w:val="single" w:sz="4" w:space="0" w:color="auto"/>
              <w:right w:val="single" w:sz="4" w:space="0" w:color="auto"/>
            </w:tcBorders>
            <w:shd w:val="clear" w:color="auto" w:fill="auto"/>
            <w:hideMark/>
          </w:tcPr>
          <w:p w:rsidR="009209B0" w:rsidRPr="00CB7360" w:rsidRDefault="009209B0" w:rsidP="00DE7658">
            <w:pPr>
              <w:widowControl/>
              <w:rPr>
                <w:rFonts w:ascii="ＭＳ 明朝" w:hAnsi="ＭＳ 明朝" w:cs="ＭＳ Ｐゴシック"/>
                <w:kern w:val="0"/>
                <w:sz w:val="24"/>
              </w:rPr>
            </w:pPr>
            <w:r w:rsidRPr="00CB7360">
              <w:rPr>
                <w:rFonts w:ascii="ＭＳ 明朝" w:hAnsi="ＭＳ 明朝" w:cs="ＭＳ Ｐゴシック" w:hint="eastAsia"/>
                <w:kern w:val="0"/>
                <w:sz w:val="24"/>
              </w:rPr>
              <w:t>凍結料</w:t>
            </w:r>
          </w:p>
        </w:tc>
        <w:tc>
          <w:tcPr>
            <w:tcW w:w="5520" w:type="dxa"/>
            <w:tcBorders>
              <w:top w:val="nil"/>
              <w:left w:val="nil"/>
              <w:bottom w:val="single" w:sz="4" w:space="0" w:color="auto"/>
              <w:right w:val="single" w:sz="4" w:space="0" w:color="auto"/>
            </w:tcBorders>
            <w:shd w:val="clear" w:color="auto" w:fill="auto"/>
            <w:hideMark/>
          </w:tcPr>
          <w:p w:rsidR="009209B0" w:rsidRPr="001B3234" w:rsidRDefault="009209B0" w:rsidP="00DE7658">
            <w:pPr>
              <w:widowControl/>
              <w:rPr>
                <w:rFonts w:ascii="ＭＳ 明朝" w:hAnsi="ＭＳ 明朝" w:cs="ＭＳ Ｐゴシック"/>
                <w:kern w:val="0"/>
                <w:sz w:val="24"/>
              </w:rPr>
            </w:pPr>
          </w:p>
        </w:tc>
      </w:tr>
      <w:tr w:rsidR="005F470E" w:rsidRPr="001B3234" w:rsidTr="00AE2CDD">
        <w:trPr>
          <w:trHeight w:val="270"/>
        </w:trPr>
        <w:tc>
          <w:tcPr>
            <w:tcW w:w="2859" w:type="dxa"/>
            <w:tcBorders>
              <w:top w:val="nil"/>
              <w:left w:val="single" w:sz="4" w:space="0" w:color="auto"/>
              <w:bottom w:val="single" w:sz="4" w:space="0" w:color="auto"/>
              <w:right w:val="single" w:sz="4" w:space="0" w:color="auto"/>
            </w:tcBorders>
            <w:shd w:val="clear" w:color="auto" w:fill="auto"/>
            <w:hideMark/>
          </w:tcPr>
          <w:p w:rsidR="005F470E" w:rsidRPr="001B3234" w:rsidRDefault="005F470E" w:rsidP="00DE7658">
            <w:pPr>
              <w:widowControl/>
              <w:rPr>
                <w:rFonts w:ascii="ＭＳ 明朝" w:hAnsi="ＭＳ 明朝" w:cs="ＭＳ Ｐゴシック"/>
                <w:kern w:val="0"/>
                <w:sz w:val="24"/>
              </w:rPr>
            </w:pPr>
            <w:r w:rsidRPr="001B3234">
              <w:rPr>
                <w:rFonts w:ascii="ＭＳ 明朝" w:hAnsi="ＭＳ 明朝" w:cs="ＭＳ Ｐゴシック" w:hint="eastAsia"/>
                <w:kern w:val="0"/>
                <w:sz w:val="24"/>
              </w:rPr>
              <w:t>その他</w:t>
            </w:r>
          </w:p>
        </w:tc>
        <w:tc>
          <w:tcPr>
            <w:tcW w:w="5520" w:type="dxa"/>
            <w:tcBorders>
              <w:top w:val="nil"/>
              <w:left w:val="nil"/>
              <w:bottom w:val="single" w:sz="4" w:space="0" w:color="auto"/>
              <w:right w:val="single" w:sz="4" w:space="0" w:color="auto"/>
            </w:tcBorders>
            <w:shd w:val="clear" w:color="auto" w:fill="auto"/>
            <w:hideMark/>
          </w:tcPr>
          <w:p w:rsidR="005F470E" w:rsidRPr="001B3234" w:rsidRDefault="005F470E" w:rsidP="00DE7658">
            <w:pPr>
              <w:widowControl/>
              <w:rPr>
                <w:rFonts w:ascii="ＭＳ 明朝" w:hAnsi="ＭＳ 明朝" w:cs="ＭＳ Ｐゴシック"/>
                <w:kern w:val="0"/>
                <w:sz w:val="24"/>
              </w:rPr>
            </w:pPr>
            <w:r w:rsidRPr="001B3234">
              <w:rPr>
                <w:rFonts w:ascii="ＭＳ 明朝" w:hAnsi="ＭＳ 明朝" w:cs="ＭＳ Ｐゴシック" w:hint="eastAsia"/>
                <w:kern w:val="0"/>
                <w:sz w:val="24"/>
              </w:rPr>
              <w:t xml:space="preserve">　</w:t>
            </w:r>
          </w:p>
        </w:tc>
      </w:tr>
    </w:tbl>
    <w:p w:rsidR="005F470E" w:rsidRPr="001B3234" w:rsidRDefault="005F470E" w:rsidP="005F470E">
      <w:pPr>
        <w:ind w:firstLineChars="100" w:firstLine="240"/>
        <w:rPr>
          <w:rFonts w:asciiTheme="minorEastAsia" w:eastAsiaTheme="minorEastAsia" w:hAnsiTheme="minorEastAsia"/>
          <w:sz w:val="24"/>
        </w:rPr>
      </w:pPr>
      <w:r w:rsidRPr="001B3234">
        <w:rPr>
          <w:rFonts w:asciiTheme="minorEastAsia" w:eastAsiaTheme="minorEastAsia" w:hAnsiTheme="minorEastAsia" w:hint="eastAsia"/>
          <w:sz w:val="24"/>
        </w:rPr>
        <w:t>注１：営業倉庫ごとに記入すること。</w:t>
      </w:r>
    </w:p>
    <w:p w:rsidR="005F470E" w:rsidRPr="001B3234" w:rsidRDefault="005F470E" w:rsidP="005F470E">
      <w:pPr>
        <w:ind w:firstLineChars="100" w:firstLine="240"/>
        <w:rPr>
          <w:rFonts w:asciiTheme="minorEastAsia" w:eastAsiaTheme="minorEastAsia" w:hAnsiTheme="minorEastAsia"/>
          <w:sz w:val="24"/>
        </w:rPr>
      </w:pPr>
      <w:r w:rsidRPr="001B3234">
        <w:rPr>
          <w:rFonts w:asciiTheme="minorEastAsia" w:eastAsiaTheme="minorEastAsia" w:hAnsiTheme="minorEastAsia" w:hint="eastAsia"/>
          <w:sz w:val="24"/>
        </w:rPr>
        <w:t xml:space="preserve">　２：当該営業倉庫の使用が明らかとなる契約書を添付すること。</w:t>
      </w:r>
    </w:p>
    <w:p w:rsidR="005F470E" w:rsidRPr="001B3234" w:rsidRDefault="005F470E" w:rsidP="005F470E">
      <w:pPr>
        <w:jc w:val="left"/>
        <w:rPr>
          <w:rFonts w:asciiTheme="minorEastAsia" w:eastAsiaTheme="minorEastAsia" w:hAnsiTheme="minorEastAsia"/>
          <w:sz w:val="24"/>
        </w:rPr>
      </w:pPr>
      <w:r w:rsidRPr="001B3234">
        <w:rPr>
          <w:rFonts w:asciiTheme="minorEastAsia" w:eastAsiaTheme="minorEastAsia" w:hAnsiTheme="minorEastAsia" w:hint="eastAsia"/>
          <w:sz w:val="24"/>
        </w:rPr>
        <w:lastRenderedPageBreak/>
        <w:t>別紙様式第２号</w:t>
      </w:r>
    </w:p>
    <w:p w:rsidR="005F470E" w:rsidRPr="001B3234" w:rsidRDefault="005F470E" w:rsidP="005F470E">
      <w:pPr>
        <w:jc w:val="left"/>
        <w:rPr>
          <w:rFonts w:asciiTheme="minorEastAsia" w:eastAsiaTheme="minorEastAsia" w:hAnsiTheme="minorEastAsia"/>
          <w:sz w:val="24"/>
        </w:rPr>
      </w:pPr>
    </w:p>
    <w:p w:rsidR="00CF533E" w:rsidRDefault="005F470E" w:rsidP="00FE75D5">
      <w:pPr>
        <w:jc w:val="center"/>
        <w:rPr>
          <w:rFonts w:asciiTheme="minorEastAsia" w:eastAsiaTheme="minorEastAsia" w:hAnsiTheme="minorEastAsia"/>
          <w:sz w:val="24"/>
        </w:rPr>
      </w:pPr>
      <w:r w:rsidRPr="001B3234">
        <w:rPr>
          <w:rFonts w:asciiTheme="minorEastAsia" w:eastAsiaTheme="minorEastAsia" w:hAnsiTheme="minorEastAsia" w:hint="eastAsia"/>
          <w:sz w:val="24"/>
        </w:rPr>
        <w:t>平成　年度国産畜産物安心確保等支援事業</w:t>
      </w:r>
      <w:r w:rsidR="00CF533E">
        <w:rPr>
          <w:rFonts w:asciiTheme="minorEastAsia" w:eastAsiaTheme="minorEastAsia" w:hAnsiTheme="minorEastAsia" w:hint="eastAsia"/>
          <w:sz w:val="24"/>
        </w:rPr>
        <w:t>（緊急時生産流通体制支援事業</w:t>
      </w:r>
    </w:p>
    <w:p w:rsidR="005F470E" w:rsidRPr="001B3234" w:rsidRDefault="00CF533E" w:rsidP="00FE75D5">
      <w:pPr>
        <w:jc w:val="center"/>
        <w:rPr>
          <w:rFonts w:asciiTheme="minorEastAsia" w:eastAsiaTheme="minorEastAsia" w:hAnsiTheme="minorEastAsia"/>
          <w:sz w:val="24"/>
        </w:rPr>
      </w:pPr>
      <w:r>
        <w:rPr>
          <w:rFonts w:asciiTheme="minorEastAsia" w:eastAsiaTheme="minorEastAsia" w:hAnsiTheme="minorEastAsia" w:hint="eastAsia"/>
          <w:sz w:val="24"/>
        </w:rPr>
        <w:t>のうち</w:t>
      </w:r>
      <w:r w:rsidR="005F470E" w:rsidRPr="001B3234">
        <w:rPr>
          <w:rFonts w:asciiTheme="minorEastAsia" w:eastAsiaTheme="minorEastAsia" w:hAnsiTheme="minorEastAsia" w:hint="eastAsia"/>
          <w:sz w:val="24"/>
        </w:rPr>
        <w:t>緊急時鶏肉処理体制整備等対策事業）補助金交付変更承認申請書</w:t>
      </w:r>
    </w:p>
    <w:p w:rsidR="005F470E" w:rsidRPr="001B3234" w:rsidRDefault="005F470E" w:rsidP="005F470E">
      <w:pPr>
        <w:autoSpaceDE w:val="0"/>
        <w:autoSpaceDN w:val="0"/>
        <w:spacing w:line="260" w:lineRule="exact"/>
        <w:ind w:right="16"/>
        <w:rPr>
          <w:rFonts w:asciiTheme="minorEastAsia" w:eastAsiaTheme="minorEastAsia" w:hAnsiTheme="minorEastAsia"/>
          <w:sz w:val="24"/>
        </w:rPr>
      </w:pPr>
    </w:p>
    <w:p w:rsidR="005F470E" w:rsidRPr="001B3234" w:rsidRDefault="005F470E" w:rsidP="005F470E">
      <w:pPr>
        <w:wordWrap w:val="0"/>
        <w:autoSpaceDE w:val="0"/>
        <w:autoSpaceDN w:val="0"/>
        <w:spacing w:line="260" w:lineRule="exact"/>
        <w:ind w:right="16" w:firstLine="1044"/>
        <w:jc w:val="right"/>
        <w:rPr>
          <w:rFonts w:asciiTheme="minorEastAsia" w:eastAsiaTheme="minorEastAsia" w:hAnsiTheme="minorEastAsia"/>
          <w:sz w:val="24"/>
        </w:rPr>
      </w:pPr>
      <w:r w:rsidRPr="001B3234">
        <w:rPr>
          <w:rFonts w:asciiTheme="minorEastAsia" w:eastAsiaTheme="minorEastAsia" w:hAnsiTheme="minorEastAsia" w:hint="eastAsia"/>
          <w:sz w:val="24"/>
        </w:rPr>
        <w:t>番　　　号</w:t>
      </w:r>
    </w:p>
    <w:p w:rsidR="005F470E" w:rsidRPr="001B3234" w:rsidRDefault="005F470E" w:rsidP="005F470E">
      <w:pPr>
        <w:wordWrap w:val="0"/>
        <w:autoSpaceDE w:val="0"/>
        <w:autoSpaceDN w:val="0"/>
        <w:spacing w:line="260" w:lineRule="exact"/>
        <w:ind w:right="16" w:firstLine="1044"/>
        <w:jc w:val="right"/>
        <w:rPr>
          <w:rFonts w:asciiTheme="minorEastAsia" w:eastAsiaTheme="minorEastAsia" w:hAnsiTheme="minorEastAsia"/>
          <w:sz w:val="24"/>
        </w:rPr>
      </w:pPr>
      <w:r w:rsidRPr="001B3234">
        <w:rPr>
          <w:rFonts w:asciiTheme="minorEastAsia" w:eastAsiaTheme="minorEastAsia" w:hAnsiTheme="minorEastAsia" w:hint="eastAsia"/>
          <w:sz w:val="24"/>
        </w:rPr>
        <w:t>年　月　日</w:t>
      </w:r>
    </w:p>
    <w:p w:rsidR="005F470E" w:rsidRPr="001B3234" w:rsidRDefault="005F470E" w:rsidP="005F470E">
      <w:pPr>
        <w:autoSpaceDE w:val="0"/>
        <w:autoSpaceDN w:val="0"/>
        <w:spacing w:line="260" w:lineRule="exact"/>
        <w:ind w:right="16"/>
        <w:jc w:val="left"/>
        <w:rPr>
          <w:rFonts w:asciiTheme="minorEastAsia" w:eastAsiaTheme="minorEastAsia" w:hAnsiTheme="minorEastAsia"/>
          <w:sz w:val="24"/>
        </w:rPr>
      </w:pPr>
    </w:p>
    <w:p w:rsidR="005F470E" w:rsidRPr="001B3234" w:rsidRDefault="005F470E" w:rsidP="005F470E">
      <w:pPr>
        <w:autoSpaceDE w:val="0"/>
        <w:autoSpaceDN w:val="0"/>
        <w:spacing w:line="260" w:lineRule="exact"/>
        <w:ind w:right="16"/>
        <w:jc w:val="left"/>
        <w:rPr>
          <w:rFonts w:asciiTheme="minorEastAsia" w:eastAsiaTheme="minorEastAsia" w:hAnsiTheme="minorEastAsia"/>
          <w:sz w:val="24"/>
        </w:rPr>
      </w:pPr>
      <w:r w:rsidRPr="001B3234">
        <w:rPr>
          <w:rFonts w:asciiTheme="minorEastAsia" w:eastAsiaTheme="minorEastAsia" w:hAnsiTheme="minorEastAsia" w:hint="eastAsia"/>
          <w:sz w:val="24"/>
        </w:rPr>
        <w:t xml:space="preserve">　一般社団法人　日本食鳥協会</w:t>
      </w:r>
    </w:p>
    <w:p w:rsidR="005F470E" w:rsidRPr="001B3234" w:rsidRDefault="005F470E" w:rsidP="005F470E">
      <w:pPr>
        <w:autoSpaceDE w:val="0"/>
        <w:autoSpaceDN w:val="0"/>
        <w:spacing w:line="260" w:lineRule="exact"/>
        <w:ind w:right="16" w:firstLineChars="200" w:firstLine="480"/>
        <w:jc w:val="left"/>
        <w:rPr>
          <w:rFonts w:asciiTheme="minorEastAsia" w:eastAsiaTheme="minorEastAsia" w:hAnsiTheme="minorEastAsia"/>
          <w:sz w:val="24"/>
        </w:rPr>
      </w:pPr>
      <w:r w:rsidRPr="001B3234">
        <w:rPr>
          <w:rFonts w:asciiTheme="minorEastAsia" w:eastAsiaTheme="minorEastAsia" w:hAnsiTheme="minorEastAsia" w:hint="eastAsia"/>
          <w:sz w:val="24"/>
        </w:rPr>
        <w:t>会長　　　　　　　　　　　　殿</w:t>
      </w:r>
    </w:p>
    <w:p w:rsidR="005F470E" w:rsidRPr="001B3234" w:rsidRDefault="005F470E" w:rsidP="005F470E">
      <w:pPr>
        <w:autoSpaceDE w:val="0"/>
        <w:autoSpaceDN w:val="0"/>
        <w:spacing w:line="260" w:lineRule="exact"/>
        <w:ind w:right="16"/>
        <w:rPr>
          <w:rFonts w:asciiTheme="minorEastAsia" w:eastAsiaTheme="minorEastAsia" w:hAnsiTheme="minorEastAsia"/>
          <w:sz w:val="24"/>
        </w:rPr>
      </w:pPr>
    </w:p>
    <w:p w:rsidR="00DE7658" w:rsidRPr="001B3234" w:rsidRDefault="00DE7658" w:rsidP="005F470E">
      <w:pPr>
        <w:autoSpaceDE w:val="0"/>
        <w:autoSpaceDN w:val="0"/>
        <w:spacing w:line="260" w:lineRule="exact"/>
        <w:ind w:right="16"/>
        <w:rPr>
          <w:rFonts w:asciiTheme="minorEastAsia" w:eastAsiaTheme="minorEastAsia" w:hAnsiTheme="minorEastAsia"/>
          <w:sz w:val="24"/>
        </w:rPr>
      </w:pPr>
    </w:p>
    <w:p w:rsidR="005F470E" w:rsidRPr="001B3234" w:rsidRDefault="00DE7658" w:rsidP="00DE7658">
      <w:pPr>
        <w:autoSpaceDE w:val="0"/>
        <w:autoSpaceDN w:val="0"/>
        <w:spacing w:line="260" w:lineRule="exact"/>
        <w:ind w:right="16"/>
        <w:jc w:val="left"/>
        <w:rPr>
          <w:rFonts w:asciiTheme="minorEastAsia" w:eastAsiaTheme="minorEastAsia" w:hAnsiTheme="minorEastAsia"/>
          <w:sz w:val="24"/>
        </w:rPr>
      </w:pPr>
      <w:r w:rsidRPr="001B3234">
        <w:rPr>
          <w:rFonts w:asciiTheme="minorEastAsia" w:eastAsiaTheme="minorEastAsia" w:hAnsiTheme="minorEastAsia" w:hint="eastAsia"/>
          <w:sz w:val="24"/>
        </w:rPr>
        <w:t xml:space="preserve">                                        </w:t>
      </w:r>
      <w:r w:rsidR="005F470E" w:rsidRPr="001B3234">
        <w:rPr>
          <w:rFonts w:asciiTheme="minorEastAsia" w:eastAsiaTheme="minorEastAsia" w:hAnsiTheme="minorEastAsia" w:hint="eastAsia"/>
          <w:sz w:val="24"/>
        </w:rPr>
        <w:t>（住　　　所）</w:t>
      </w:r>
    </w:p>
    <w:p w:rsidR="005F470E" w:rsidRPr="001B3234" w:rsidRDefault="00DE7658" w:rsidP="00DE7658">
      <w:pPr>
        <w:autoSpaceDE w:val="0"/>
        <w:autoSpaceDN w:val="0"/>
        <w:spacing w:line="260" w:lineRule="exact"/>
        <w:ind w:right="16"/>
        <w:rPr>
          <w:rFonts w:asciiTheme="minorEastAsia" w:eastAsiaTheme="minorEastAsia" w:hAnsiTheme="minorEastAsia"/>
          <w:sz w:val="24"/>
        </w:rPr>
      </w:pPr>
      <w:r w:rsidRPr="001B3234">
        <w:rPr>
          <w:rFonts w:asciiTheme="minorEastAsia" w:eastAsiaTheme="minorEastAsia" w:hAnsiTheme="minorEastAsia" w:hint="eastAsia"/>
          <w:sz w:val="24"/>
        </w:rPr>
        <w:t xml:space="preserve">                                        </w:t>
      </w:r>
      <w:r w:rsidR="005F470E" w:rsidRPr="001B3234">
        <w:rPr>
          <w:rFonts w:asciiTheme="minorEastAsia" w:eastAsiaTheme="minorEastAsia" w:hAnsiTheme="minorEastAsia" w:hint="eastAsia"/>
          <w:sz w:val="24"/>
        </w:rPr>
        <w:t>（区域内処理事業者）</w:t>
      </w:r>
    </w:p>
    <w:p w:rsidR="005F470E" w:rsidRPr="001B3234" w:rsidRDefault="00DE7658" w:rsidP="00DE7658">
      <w:pPr>
        <w:autoSpaceDE w:val="0"/>
        <w:autoSpaceDN w:val="0"/>
        <w:spacing w:line="260" w:lineRule="exact"/>
        <w:jc w:val="left"/>
        <w:rPr>
          <w:rFonts w:asciiTheme="minorEastAsia" w:eastAsiaTheme="minorEastAsia" w:hAnsiTheme="minorEastAsia"/>
          <w:sz w:val="24"/>
        </w:rPr>
      </w:pPr>
      <w:r w:rsidRPr="001B3234">
        <w:rPr>
          <w:rFonts w:asciiTheme="minorEastAsia" w:eastAsiaTheme="minorEastAsia" w:hAnsiTheme="minorEastAsia" w:hint="eastAsia"/>
          <w:sz w:val="24"/>
        </w:rPr>
        <w:t xml:space="preserve">                                        </w:t>
      </w:r>
      <w:r w:rsidR="005F470E" w:rsidRPr="001B3234">
        <w:rPr>
          <w:rFonts w:asciiTheme="minorEastAsia" w:eastAsiaTheme="minorEastAsia" w:hAnsiTheme="minorEastAsia" w:hint="eastAsia"/>
          <w:sz w:val="24"/>
        </w:rPr>
        <w:t>（代表者職名・氏名）　　    印</w:t>
      </w:r>
    </w:p>
    <w:p w:rsidR="005F470E" w:rsidRPr="001B3234" w:rsidRDefault="005F470E" w:rsidP="005F470E">
      <w:pPr>
        <w:autoSpaceDE w:val="0"/>
        <w:autoSpaceDN w:val="0"/>
        <w:spacing w:line="260" w:lineRule="exact"/>
        <w:jc w:val="left"/>
        <w:rPr>
          <w:rFonts w:asciiTheme="minorEastAsia" w:eastAsiaTheme="minorEastAsia" w:hAnsiTheme="minorEastAsia"/>
          <w:sz w:val="24"/>
        </w:rPr>
      </w:pPr>
    </w:p>
    <w:p w:rsidR="00DE7658" w:rsidRPr="001B3234" w:rsidRDefault="00DE7658" w:rsidP="005F470E">
      <w:pPr>
        <w:autoSpaceDE w:val="0"/>
        <w:autoSpaceDN w:val="0"/>
        <w:spacing w:line="260" w:lineRule="exact"/>
        <w:jc w:val="left"/>
        <w:rPr>
          <w:rFonts w:asciiTheme="minorEastAsia" w:eastAsiaTheme="minorEastAsia" w:hAnsiTheme="minorEastAsia"/>
          <w:sz w:val="24"/>
        </w:rPr>
      </w:pPr>
    </w:p>
    <w:p w:rsidR="005F470E" w:rsidRPr="001B3234" w:rsidRDefault="005F470E" w:rsidP="00CF533E">
      <w:pPr>
        <w:ind w:firstLineChars="100" w:firstLine="240"/>
        <w:jc w:val="left"/>
        <w:rPr>
          <w:rFonts w:asciiTheme="minorEastAsia" w:eastAsiaTheme="minorEastAsia" w:hAnsiTheme="minorEastAsia"/>
          <w:sz w:val="24"/>
        </w:rPr>
      </w:pPr>
      <w:r w:rsidRPr="001B3234">
        <w:rPr>
          <w:rFonts w:asciiTheme="minorEastAsia" w:eastAsiaTheme="minorEastAsia" w:hAnsiTheme="minorEastAsia" w:hint="eastAsia"/>
          <w:sz w:val="24"/>
        </w:rPr>
        <w:t>平成　年　月　日付け　　　第　　号で補助金交付決定通知のあった国産畜産物安心確保等支援事業（</w:t>
      </w:r>
      <w:r w:rsidR="00CF533E">
        <w:rPr>
          <w:rFonts w:asciiTheme="minorEastAsia" w:eastAsiaTheme="minorEastAsia" w:hAnsiTheme="minorEastAsia" w:hint="eastAsia"/>
          <w:sz w:val="24"/>
        </w:rPr>
        <w:t>緊急時生産流通体制支援事業のうち</w:t>
      </w:r>
      <w:r w:rsidRPr="001B3234">
        <w:rPr>
          <w:rFonts w:asciiTheme="minorEastAsia" w:eastAsiaTheme="minorEastAsia" w:hAnsiTheme="minorEastAsia" w:hint="eastAsia"/>
          <w:sz w:val="24"/>
        </w:rPr>
        <w:t>緊急時鶏肉処理体制整備等対策事業）について、下記のとおり変更したいので承認されたく、</w:t>
      </w:r>
      <w:r w:rsidR="00CF533E" w:rsidRPr="001B3234">
        <w:rPr>
          <w:rFonts w:asciiTheme="minorEastAsia" w:eastAsiaTheme="minorEastAsia" w:hAnsiTheme="minorEastAsia" w:hint="eastAsia"/>
          <w:sz w:val="24"/>
        </w:rPr>
        <w:t>国産畜産物安心確保等支援事業</w:t>
      </w:r>
      <w:r w:rsidR="00CF533E">
        <w:rPr>
          <w:rFonts w:asciiTheme="minorEastAsia" w:eastAsiaTheme="minorEastAsia" w:hAnsiTheme="minorEastAsia" w:hint="eastAsia"/>
          <w:sz w:val="24"/>
        </w:rPr>
        <w:t>（緊急時生産流通体制支援事業のうち</w:t>
      </w:r>
      <w:r w:rsidRPr="001B3234">
        <w:rPr>
          <w:rFonts w:asciiTheme="minorEastAsia" w:eastAsiaTheme="minorEastAsia" w:hAnsiTheme="minorEastAsia" w:hint="eastAsia"/>
          <w:sz w:val="24"/>
        </w:rPr>
        <w:t>緊急時鶏肉処理体制整備等対策事業</w:t>
      </w:r>
      <w:r w:rsidR="00CF533E">
        <w:rPr>
          <w:rFonts w:asciiTheme="minorEastAsia" w:eastAsiaTheme="minorEastAsia" w:hAnsiTheme="minorEastAsia" w:hint="eastAsia"/>
          <w:sz w:val="24"/>
        </w:rPr>
        <w:t>）</w:t>
      </w:r>
      <w:r w:rsidRPr="001B3234">
        <w:rPr>
          <w:rFonts w:asciiTheme="minorEastAsia" w:eastAsiaTheme="minorEastAsia" w:hAnsiTheme="minorEastAsia" w:hint="eastAsia"/>
          <w:sz w:val="24"/>
        </w:rPr>
        <w:t>実施要領第３の２の（２）の規定に基づき、申請します。</w:t>
      </w:r>
    </w:p>
    <w:p w:rsidR="005F470E" w:rsidRPr="00CF533E" w:rsidRDefault="005F470E" w:rsidP="005F470E">
      <w:pPr>
        <w:autoSpaceDE w:val="0"/>
        <w:autoSpaceDN w:val="0"/>
        <w:spacing w:line="260" w:lineRule="exact"/>
        <w:rPr>
          <w:rFonts w:asciiTheme="minorEastAsia" w:eastAsiaTheme="minorEastAsia" w:hAnsiTheme="minorEastAsia"/>
          <w:sz w:val="24"/>
        </w:rPr>
      </w:pPr>
    </w:p>
    <w:p w:rsidR="00DE7658" w:rsidRPr="001B3234" w:rsidRDefault="00DE7658" w:rsidP="005F470E">
      <w:pPr>
        <w:autoSpaceDE w:val="0"/>
        <w:autoSpaceDN w:val="0"/>
        <w:spacing w:line="260" w:lineRule="exact"/>
        <w:rPr>
          <w:rFonts w:asciiTheme="minorEastAsia" w:eastAsiaTheme="minorEastAsia" w:hAnsiTheme="minorEastAsia"/>
          <w:sz w:val="24"/>
        </w:rPr>
      </w:pPr>
    </w:p>
    <w:p w:rsidR="00DE7658" w:rsidRPr="001B3234" w:rsidRDefault="00DE7658" w:rsidP="005F470E">
      <w:pPr>
        <w:autoSpaceDE w:val="0"/>
        <w:autoSpaceDN w:val="0"/>
        <w:spacing w:line="260" w:lineRule="exact"/>
        <w:rPr>
          <w:rFonts w:asciiTheme="minorEastAsia" w:eastAsiaTheme="minorEastAsia" w:hAnsiTheme="minorEastAsia"/>
          <w:sz w:val="24"/>
        </w:rPr>
      </w:pPr>
    </w:p>
    <w:p w:rsidR="00DE7658" w:rsidRPr="001B3234" w:rsidRDefault="00DE7658" w:rsidP="005F470E">
      <w:pPr>
        <w:autoSpaceDE w:val="0"/>
        <w:autoSpaceDN w:val="0"/>
        <w:spacing w:line="260" w:lineRule="exact"/>
        <w:rPr>
          <w:rFonts w:asciiTheme="minorEastAsia" w:eastAsiaTheme="minorEastAsia" w:hAnsiTheme="minorEastAsia"/>
          <w:sz w:val="24"/>
        </w:rPr>
      </w:pPr>
    </w:p>
    <w:p w:rsidR="00654A76" w:rsidRPr="001B3234" w:rsidRDefault="005F470E" w:rsidP="00654A76">
      <w:pPr>
        <w:pStyle w:val="a9"/>
      </w:pPr>
      <w:r w:rsidRPr="001B3234">
        <w:rPr>
          <w:rFonts w:hint="eastAsia"/>
        </w:rPr>
        <w:t>記</w:t>
      </w:r>
    </w:p>
    <w:p w:rsidR="00654A76" w:rsidRPr="001B3234" w:rsidRDefault="00654A76" w:rsidP="00654A76"/>
    <w:p w:rsidR="005F470E" w:rsidRPr="001B3234" w:rsidRDefault="005F470E" w:rsidP="005F470E">
      <w:pPr>
        <w:pStyle w:val="ab"/>
        <w:wordWrap/>
        <w:autoSpaceDE/>
        <w:autoSpaceDN/>
        <w:adjustRightInd/>
        <w:spacing w:line="260" w:lineRule="exact"/>
        <w:rPr>
          <w:rFonts w:asciiTheme="minorEastAsia" w:eastAsiaTheme="minorEastAsia" w:hAnsiTheme="minorEastAsia"/>
          <w:spacing w:val="0"/>
          <w:kern w:val="2"/>
          <w:szCs w:val="24"/>
        </w:rPr>
      </w:pPr>
    </w:p>
    <w:p w:rsidR="005F470E" w:rsidRPr="001B3234" w:rsidRDefault="005F470E" w:rsidP="005F470E">
      <w:pPr>
        <w:pStyle w:val="ab"/>
        <w:wordWrap/>
        <w:autoSpaceDE/>
        <w:autoSpaceDN/>
        <w:adjustRightInd/>
        <w:spacing w:line="260" w:lineRule="exact"/>
        <w:rPr>
          <w:rFonts w:asciiTheme="minorEastAsia" w:eastAsiaTheme="minorEastAsia" w:hAnsiTheme="minorEastAsia"/>
          <w:spacing w:val="0"/>
          <w:kern w:val="2"/>
          <w:szCs w:val="24"/>
        </w:rPr>
      </w:pPr>
      <w:r w:rsidRPr="001B3234">
        <w:rPr>
          <w:rFonts w:asciiTheme="minorEastAsia" w:eastAsiaTheme="minorEastAsia" w:hAnsiTheme="minorEastAsia" w:hint="eastAsia"/>
          <w:spacing w:val="0"/>
          <w:kern w:val="2"/>
          <w:szCs w:val="24"/>
        </w:rPr>
        <w:t>１　変更する理由</w:t>
      </w:r>
    </w:p>
    <w:p w:rsidR="005F470E" w:rsidRPr="001B3234" w:rsidRDefault="005F470E" w:rsidP="005F470E">
      <w:pPr>
        <w:pStyle w:val="ab"/>
        <w:wordWrap/>
        <w:autoSpaceDE/>
        <w:autoSpaceDN/>
        <w:adjustRightInd/>
        <w:spacing w:line="260" w:lineRule="exact"/>
        <w:rPr>
          <w:rFonts w:asciiTheme="minorEastAsia" w:eastAsiaTheme="minorEastAsia" w:hAnsiTheme="minorEastAsia"/>
          <w:spacing w:val="0"/>
          <w:kern w:val="2"/>
          <w:szCs w:val="24"/>
        </w:rPr>
      </w:pPr>
    </w:p>
    <w:p w:rsidR="00654A76" w:rsidRPr="001B3234" w:rsidRDefault="00654A76" w:rsidP="005F470E">
      <w:pPr>
        <w:pStyle w:val="ab"/>
        <w:wordWrap/>
        <w:autoSpaceDE/>
        <w:autoSpaceDN/>
        <w:adjustRightInd/>
        <w:spacing w:line="260" w:lineRule="exact"/>
        <w:rPr>
          <w:rFonts w:asciiTheme="minorEastAsia" w:eastAsiaTheme="minorEastAsia" w:hAnsiTheme="minorEastAsia"/>
          <w:spacing w:val="0"/>
          <w:kern w:val="2"/>
          <w:szCs w:val="24"/>
        </w:rPr>
      </w:pPr>
    </w:p>
    <w:p w:rsidR="005F470E" w:rsidRPr="001B3234" w:rsidRDefault="005F470E" w:rsidP="005F470E">
      <w:pPr>
        <w:spacing w:line="300" w:lineRule="exact"/>
        <w:ind w:left="2400" w:hangingChars="1000" w:hanging="2400"/>
        <w:rPr>
          <w:rFonts w:asciiTheme="minorEastAsia" w:eastAsiaTheme="minorEastAsia" w:hAnsiTheme="minorEastAsia"/>
          <w:sz w:val="24"/>
        </w:rPr>
      </w:pPr>
      <w:r w:rsidRPr="001B3234">
        <w:rPr>
          <w:rFonts w:asciiTheme="minorEastAsia" w:eastAsiaTheme="minorEastAsia" w:hAnsiTheme="minorEastAsia" w:hint="eastAsia"/>
          <w:sz w:val="24"/>
        </w:rPr>
        <w:t>２　変更内容</w:t>
      </w:r>
    </w:p>
    <w:p w:rsidR="005F470E" w:rsidRPr="001B3234" w:rsidRDefault="005F470E" w:rsidP="005F470E">
      <w:pPr>
        <w:ind w:leftChars="100" w:left="210" w:firstLineChars="100" w:firstLine="240"/>
        <w:rPr>
          <w:rFonts w:asciiTheme="minorEastAsia" w:eastAsiaTheme="minorEastAsia" w:hAnsiTheme="minorEastAsia"/>
          <w:sz w:val="24"/>
        </w:rPr>
      </w:pPr>
      <w:r w:rsidRPr="001B3234">
        <w:rPr>
          <w:rFonts w:asciiTheme="minorEastAsia" w:eastAsiaTheme="minorEastAsia" w:hAnsiTheme="minorEastAsia" w:hint="eastAsia"/>
          <w:sz w:val="24"/>
        </w:rPr>
        <w:t>別紙の</w:t>
      </w:r>
      <w:r w:rsidR="00863A40">
        <w:rPr>
          <w:rFonts w:asciiTheme="minorEastAsia" w:eastAsiaTheme="minorEastAsia" w:hAnsiTheme="minorEastAsia" w:hint="eastAsia"/>
          <w:sz w:val="24"/>
        </w:rPr>
        <w:t>「平成　年度</w:t>
      </w:r>
      <w:r w:rsidRPr="001B3234">
        <w:rPr>
          <w:rFonts w:asciiTheme="minorEastAsia" w:eastAsiaTheme="minorEastAsia" w:hAnsiTheme="minorEastAsia" w:hint="eastAsia"/>
          <w:sz w:val="24"/>
        </w:rPr>
        <w:t>国産畜産物安心確保等支援事業（</w:t>
      </w:r>
      <w:r w:rsidR="00CF533E">
        <w:rPr>
          <w:rFonts w:asciiTheme="minorEastAsia" w:eastAsiaTheme="minorEastAsia" w:hAnsiTheme="minorEastAsia" w:hint="eastAsia"/>
          <w:sz w:val="24"/>
        </w:rPr>
        <w:t>緊急時生産流通体制支援事業のうち</w:t>
      </w:r>
      <w:r w:rsidRPr="001B3234">
        <w:rPr>
          <w:rFonts w:asciiTheme="minorEastAsia" w:eastAsiaTheme="minorEastAsia" w:hAnsiTheme="minorEastAsia" w:hint="eastAsia"/>
          <w:sz w:val="24"/>
        </w:rPr>
        <w:t>緊急時鶏肉処理体制整備等対策事業）実施計画書」のとおり</w:t>
      </w:r>
    </w:p>
    <w:p w:rsidR="00DE7658" w:rsidRPr="001B3234" w:rsidRDefault="00DE7658">
      <w:pPr>
        <w:widowControl/>
        <w:jc w:val="left"/>
        <w:rPr>
          <w:rFonts w:asciiTheme="minorEastAsia" w:eastAsiaTheme="minorEastAsia" w:hAnsiTheme="minorEastAsia"/>
          <w:sz w:val="24"/>
        </w:rPr>
      </w:pPr>
      <w:r w:rsidRPr="001B3234">
        <w:rPr>
          <w:rFonts w:asciiTheme="minorEastAsia" w:eastAsiaTheme="minorEastAsia" w:hAnsiTheme="minorEastAsia"/>
          <w:sz w:val="24"/>
        </w:rPr>
        <w:br w:type="page"/>
      </w:r>
    </w:p>
    <w:p w:rsidR="005F470E" w:rsidRPr="001B3234" w:rsidRDefault="005F470E" w:rsidP="005F470E">
      <w:pPr>
        <w:rPr>
          <w:rFonts w:asciiTheme="minorEastAsia" w:eastAsiaTheme="minorEastAsia" w:hAnsiTheme="minorEastAsia"/>
          <w:sz w:val="24"/>
        </w:rPr>
      </w:pPr>
      <w:r w:rsidRPr="001B3234">
        <w:rPr>
          <w:rFonts w:asciiTheme="minorEastAsia" w:eastAsiaTheme="minorEastAsia" w:hAnsiTheme="minorEastAsia" w:hint="eastAsia"/>
          <w:sz w:val="24"/>
        </w:rPr>
        <w:lastRenderedPageBreak/>
        <w:t>３　事業に要する経費及び負担区分</w:t>
      </w:r>
    </w:p>
    <w:p w:rsidR="005F470E" w:rsidRPr="001B3234" w:rsidRDefault="00B515D9" w:rsidP="00B515D9">
      <w:pPr>
        <w:ind w:right="-16"/>
        <w:jc w:val="left"/>
        <w:rPr>
          <w:rFonts w:asciiTheme="minorEastAsia" w:eastAsiaTheme="minorEastAsia" w:hAnsiTheme="minorEastAsia"/>
          <w:sz w:val="24"/>
        </w:rPr>
      </w:pPr>
      <w:r w:rsidRPr="001B3234">
        <w:rPr>
          <w:rFonts w:asciiTheme="minorEastAsia" w:eastAsiaTheme="minorEastAsia" w:hAnsiTheme="minorEastAsia" w:hint="eastAsia"/>
          <w:sz w:val="24"/>
        </w:rPr>
        <w:t xml:space="preserve">　　　　　　　　　　　　　　　　　　　　　　　　　　　　　</w:t>
      </w:r>
      <w:r w:rsidR="005F470E" w:rsidRPr="001B3234">
        <w:rPr>
          <w:rFonts w:asciiTheme="minorEastAsia" w:eastAsiaTheme="minorEastAsia" w:hAnsiTheme="minorEastAsia" w:hint="eastAsia"/>
          <w:sz w:val="24"/>
        </w:rPr>
        <w:t>（単位：円）</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9"/>
        <w:gridCol w:w="1560"/>
        <w:gridCol w:w="1320"/>
        <w:gridCol w:w="1320"/>
        <w:gridCol w:w="1320"/>
        <w:gridCol w:w="1200"/>
      </w:tblGrid>
      <w:tr w:rsidR="005F470E" w:rsidRPr="001B3234" w:rsidTr="00DE7658">
        <w:trPr>
          <w:trHeight w:val="285"/>
        </w:trPr>
        <w:tc>
          <w:tcPr>
            <w:tcW w:w="3459" w:type="dxa"/>
            <w:gridSpan w:val="2"/>
            <w:vMerge w:val="restart"/>
            <w:shd w:val="clear" w:color="auto" w:fill="auto"/>
            <w:vAlign w:val="center"/>
            <w:hideMark/>
          </w:tcPr>
          <w:p w:rsidR="005F470E" w:rsidRPr="001B3234" w:rsidRDefault="005F470E" w:rsidP="00DE7658">
            <w:pPr>
              <w:widowControl/>
              <w:jc w:val="center"/>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区　　分</w:t>
            </w:r>
          </w:p>
        </w:tc>
        <w:tc>
          <w:tcPr>
            <w:tcW w:w="1320" w:type="dxa"/>
            <w:vMerge w:val="restart"/>
            <w:shd w:val="clear" w:color="auto" w:fill="auto"/>
            <w:vAlign w:val="center"/>
            <w:hideMark/>
          </w:tcPr>
          <w:p w:rsidR="005F470E" w:rsidRPr="001B3234" w:rsidRDefault="005F470E" w:rsidP="00DE7658">
            <w:pPr>
              <w:widowControl/>
              <w:jc w:val="center"/>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事業費</w:t>
            </w:r>
          </w:p>
        </w:tc>
        <w:tc>
          <w:tcPr>
            <w:tcW w:w="2640" w:type="dxa"/>
            <w:gridSpan w:val="2"/>
            <w:shd w:val="clear" w:color="auto" w:fill="auto"/>
            <w:vAlign w:val="center"/>
            <w:hideMark/>
          </w:tcPr>
          <w:p w:rsidR="005F470E" w:rsidRPr="001B3234" w:rsidRDefault="005F470E" w:rsidP="00DE7658">
            <w:pPr>
              <w:widowControl/>
              <w:jc w:val="center"/>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負担区分</w:t>
            </w:r>
          </w:p>
        </w:tc>
        <w:tc>
          <w:tcPr>
            <w:tcW w:w="1200" w:type="dxa"/>
            <w:vMerge w:val="restart"/>
            <w:shd w:val="clear" w:color="auto" w:fill="auto"/>
            <w:vAlign w:val="center"/>
            <w:hideMark/>
          </w:tcPr>
          <w:p w:rsidR="005F470E" w:rsidRPr="001B3234" w:rsidRDefault="005F470E" w:rsidP="00DE7658">
            <w:pPr>
              <w:widowControl/>
              <w:jc w:val="center"/>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備考</w:t>
            </w:r>
          </w:p>
        </w:tc>
      </w:tr>
      <w:tr w:rsidR="00DE7658" w:rsidRPr="001B3234" w:rsidTr="00DE7658">
        <w:trPr>
          <w:trHeight w:val="285"/>
        </w:trPr>
        <w:tc>
          <w:tcPr>
            <w:tcW w:w="3459" w:type="dxa"/>
            <w:gridSpan w:val="2"/>
            <w:vMerge/>
            <w:vAlign w:val="center"/>
            <w:hideMark/>
          </w:tcPr>
          <w:p w:rsidR="005F470E" w:rsidRPr="001B3234" w:rsidRDefault="005F470E" w:rsidP="00DE7658">
            <w:pPr>
              <w:widowControl/>
              <w:jc w:val="left"/>
              <w:rPr>
                <w:rFonts w:asciiTheme="minorEastAsia" w:eastAsiaTheme="minorEastAsia" w:hAnsiTheme="minorEastAsia" w:cs="ＭＳ Ｐゴシック"/>
                <w:kern w:val="0"/>
                <w:sz w:val="24"/>
              </w:rPr>
            </w:pPr>
          </w:p>
        </w:tc>
        <w:tc>
          <w:tcPr>
            <w:tcW w:w="1320" w:type="dxa"/>
            <w:vMerge/>
            <w:vAlign w:val="center"/>
            <w:hideMark/>
          </w:tcPr>
          <w:p w:rsidR="005F470E" w:rsidRPr="001B3234" w:rsidRDefault="005F470E" w:rsidP="00DE7658">
            <w:pPr>
              <w:widowControl/>
              <w:jc w:val="left"/>
              <w:rPr>
                <w:rFonts w:asciiTheme="minorEastAsia" w:eastAsiaTheme="minorEastAsia" w:hAnsiTheme="minorEastAsia" w:cs="ＭＳ Ｐゴシック"/>
                <w:kern w:val="0"/>
                <w:sz w:val="24"/>
              </w:rPr>
            </w:pPr>
          </w:p>
        </w:tc>
        <w:tc>
          <w:tcPr>
            <w:tcW w:w="1320" w:type="dxa"/>
            <w:shd w:val="clear" w:color="auto" w:fill="auto"/>
            <w:vAlign w:val="center"/>
            <w:hideMark/>
          </w:tcPr>
          <w:p w:rsidR="005F470E" w:rsidRPr="001B3234" w:rsidRDefault="005F470E" w:rsidP="00DE7658">
            <w:pPr>
              <w:widowControl/>
              <w:jc w:val="center"/>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補助金</w:t>
            </w:r>
          </w:p>
        </w:tc>
        <w:tc>
          <w:tcPr>
            <w:tcW w:w="1320" w:type="dxa"/>
            <w:shd w:val="clear" w:color="auto" w:fill="auto"/>
            <w:vAlign w:val="center"/>
            <w:hideMark/>
          </w:tcPr>
          <w:p w:rsidR="005F470E" w:rsidRPr="001B3234" w:rsidRDefault="005F470E" w:rsidP="00DE7658">
            <w:pPr>
              <w:widowControl/>
              <w:jc w:val="center"/>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その他</w:t>
            </w:r>
          </w:p>
        </w:tc>
        <w:tc>
          <w:tcPr>
            <w:tcW w:w="1200" w:type="dxa"/>
            <w:vMerge/>
            <w:vAlign w:val="center"/>
            <w:hideMark/>
          </w:tcPr>
          <w:p w:rsidR="005F470E" w:rsidRPr="001B3234" w:rsidRDefault="005F470E" w:rsidP="00DE7658">
            <w:pPr>
              <w:widowControl/>
              <w:jc w:val="left"/>
              <w:rPr>
                <w:rFonts w:asciiTheme="minorEastAsia" w:eastAsiaTheme="minorEastAsia" w:hAnsiTheme="minorEastAsia" w:cs="ＭＳ Ｐゴシック"/>
                <w:kern w:val="0"/>
                <w:sz w:val="24"/>
              </w:rPr>
            </w:pPr>
          </w:p>
        </w:tc>
      </w:tr>
      <w:tr w:rsidR="00DE7658" w:rsidRPr="001B3234" w:rsidTr="00DE7658">
        <w:trPr>
          <w:trHeight w:val="1657"/>
        </w:trPr>
        <w:tc>
          <w:tcPr>
            <w:tcW w:w="1899" w:type="dxa"/>
            <w:vMerge w:val="restart"/>
            <w:shd w:val="clear" w:color="auto" w:fill="auto"/>
            <w:hideMark/>
          </w:tcPr>
          <w:p w:rsidR="00B515D9" w:rsidRPr="001B3234" w:rsidRDefault="00B515D9" w:rsidP="00DE7658">
            <w:pPr>
              <w:widowControl/>
              <w:rPr>
                <w:rFonts w:asciiTheme="minorEastAsia" w:eastAsiaTheme="minorEastAsia" w:hAnsiTheme="minorEastAsia" w:cs="ＭＳ Ｐゴシック"/>
                <w:kern w:val="0"/>
                <w:sz w:val="24"/>
              </w:rPr>
            </w:pPr>
          </w:p>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区域内処理事業者が滞留鶏肉の一時保管及び食鳥処理場の再開に必要な設備及び機器のリース等に対する支援</w:t>
            </w:r>
          </w:p>
        </w:tc>
        <w:tc>
          <w:tcPr>
            <w:tcW w:w="1560" w:type="dxa"/>
            <w:shd w:val="clear" w:color="auto" w:fill="auto"/>
            <w:hideMark/>
          </w:tcPr>
          <w:p w:rsidR="005F470E" w:rsidRPr="001B3234" w:rsidRDefault="005F470E" w:rsidP="00DE7658">
            <w:pPr>
              <w:widowControl/>
              <w:jc w:val="left"/>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（１）一時保管に係るもの</w:t>
            </w:r>
          </w:p>
        </w:tc>
        <w:tc>
          <w:tcPr>
            <w:tcW w:w="1320" w:type="dxa"/>
            <w:shd w:val="clear" w:color="auto" w:fill="auto"/>
            <w:hideMark/>
          </w:tcPr>
          <w:p w:rsidR="005F470E" w:rsidRPr="001B3234" w:rsidRDefault="005F470E" w:rsidP="00DE7658">
            <w:pPr>
              <w:widowControl/>
              <w:jc w:val="left"/>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p w:rsidR="00DE7658" w:rsidRPr="001B3234" w:rsidRDefault="00DE7658" w:rsidP="00DE7658">
            <w:pPr>
              <w:widowControl/>
              <w:jc w:val="left"/>
              <w:rPr>
                <w:rFonts w:asciiTheme="minorEastAsia" w:eastAsiaTheme="minorEastAsia" w:hAnsiTheme="minorEastAsia" w:cs="ＭＳ Ｐゴシック"/>
                <w:kern w:val="0"/>
                <w:sz w:val="24"/>
              </w:rPr>
            </w:pPr>
          </w:p>
          <w:p w:rsidR="00DE7658" w:rsidRPr="001B3234" w:rsidRDefault="00DE7658" w:rsidP="00DE7658">
            <w:pPr>
              <w:widowControl/>
              <w:jc w:val="left"/>
              <w:rPr>
                <w:rFonts w:asciiTheme="minorEastAsia" w:eastAsiaTheme="minorEastAsia" w:hAnsiTheme="minorEastAsia" w:cs="ＭＳ Ｐゴシック"/>
                <w:kern w:val="0"/>
                <w:sz w:val="24"/>
              </w:rPr>
            </w:pPr>
          </w:p>
          <w:p w:rsidR="00DE7658" w:rsidRPr="001B3234" w:rsidRDefault="00DE7658" w:rsidP="00DE7658">
            <w:pPr>
              <w:widowControl/>
              <w:jc w:val="left"/>
              <w:rPr>
                <w:rFonts w:asciiTheme="minorEastAsia" w:eastAsiaTheme="minorEastAsia" w:hAnsiTheme="minorEastAsia" w:cs="ＭＳ Ｐゴシック"/>
                <w:kern w:val="0"/>
                <w:sz w:val="24"/>
              </w:rPr>
            </w:pPr>
          </w:p>
          <w:p w:rsidR="00DE7658" w:rsidRPr="001B3234" w:rsidRDefault="00DE7658" w:rsidP="00DE7658">
            <w:pPr>
              <w:widowControl/>
              <w:jc w:val="left"/>
              <w:rPr>
                <w:rFonts w:asciiTheme="minorEastAsia" w:eastAsiaTheme="minorEastAsia" w:hAnsiTheme="minorEastAsia" w:cs="ＭＳ Ｐゴシック"/>
                <w:kern w:val="0"/>
                <w:sz w:val="24"/>
              </w:rPr>
            </w:pPr>
          </w:p>
          <w:p w:rsidR="00DE7658" w:rsidRPr="001B3234" w:rsidRDefault="00DE7658" w:rsidP="00DE7658">
            <w:pPr>
              <w:widowControl/>
              <w:jc w:val="left"/>
              <w:rPr>
                <w:rFonts w:asciiTheme="minorEastAsia" w:eastAsiaTheme="minorEastAsia" w:hAnsiTheme="minorEastAsia" w:cs="ＭＳ Ｐゴシック"/>
                <w:kern w:val="0"/>
                <w:sz w:val="24"/>
              </w:rPr>
            </w:pPr>
          </w:p>
          <w:p w:rsidR="00DE7658" w:rsidRPr="001B3234" w:rsidRDefault="00DE7658" w:rsidP="00DE7658">
            <w:pPr>
              <w:widowControl/>
              <w:jc w:val="left"/>
              <w:rPr>
                <w:rFonts w:asciiTheme="minorEastAsia" w:eastAsiaTheme="minorEastAsia" w:hAnsiTheme="minorEastAsia" w:cs="ＭＳ Ｐゴシック"/>
                <w:kern w:val="0"/>
                <w:sz w:val="24"/>
              </w:rPr>
            </w:pPr>
          </w:p>
        </w:tc>
        <w:tc>
          <w:tcPr>
            <w:tcW w:w="1320" w:type="dxa"/>
            <w:shd w:val="clear" w:color="auto" w:fill="auto"/>
            <w:hideMark/>
          </w:tcPr>
          <w:p w:rsidR="005F470E" w:rsidRPr="001B3234" w:rsidRDefault="005F470E" w:rsidP="00DE7658">
            <w:pPr>
              <w:widowControl/>
              <w:jc w:val="left"/>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c>
          <w:tcPr>
            <w:tcW w:w="1320" w:type="dxa"/>
            <w:shd w:val="clear" w:color="auto" w:fill="auto"/>
            <w:hideMark/>
          </w:tcPr>
          <w:p w:rsidR="005F470E" w:rsidRPr="001B3234" w:rsidRDefault="005F470E" w:rsidP="00DE7658">
            <w:pPr>
              <w:widowControl/>
              <w:jc w:val="right"/>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c>
          <w:tcPr>
            <w:tcW w:w="1200"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r>
      <w:tr w:rsidR="00DE7658" w:rsidRPr="001B3234" w:rsidTr="00DE7658">
        <w:trPr>
          <w:trHeight w:val="645"/>
        </w:trPr>
        <w:tc>
          <w:tcPr>
            <w:tcW w:w="1899" w:type="dxa"/>
            <w:vMerge/>
            <w:vAlign w:val="center"/>
            <w:hideMark/>
          </w:tcPr>
          <w:p w:rsidR="005F470E" w:rsidRPr="001B3234" w:rsidRDefault="005F470E" w:rsidP="00DE7658">
            <w:pPr>
              <w:widowControl/>
              <w:jc w:val="left"/>
              <w:rPr>
                <w:rFonts w:asciiTheme="minorEastAsia" w:eastAsiaTheme="minorEastAsia" w:hAnsiTheme="minorEastAsia" w:cs="ＭＳ Ｐゴシック"/>
                <w:kern w:val="0"/>
                <w:sz w:val="24"/>
              </w:rPr>
            </w:pPr>
          </w:p>
        </w:tc>
        <w:tc>
          <w:tcPr>
            <w:tcW w:w="1560"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（２）食鳥処理場の再開に係るもの</w:t>
            </w:r>
          </w:p>
        </w:tc>
        <w:tc>
          <w:tcPr>
            <w:tcW w:w="1320" w:type="dxa"/>
            <w:shd w:val="clear" w:color="auto" w:fill="auto"/>
            <w:hideMark/>
          </w:tcPr>
          <w:p w:rsidR="00DE7658" w:rsidRPr="001B3234" w:rsidRDefault="00DE7658" w:rsidP="00DE7658">
            <w:pPr>
              <w:widowControl/>
              <w:jc w:val="left"/>
              <w:rPr>
                <w:rFonts w:asciiTheme="minorEastAsia" w:eastAsiaTheme="minorEastAsia" w:hAnsiTheme="minorEastAsia" w:cs="ＭＳ Ｐゴシック"/>
                <w:kern w:val="0"/>
                <w:sz w:val="24"/>
              </w:rPr>
            </w:pPr>
          </w:p>
          <w:p w:rsidR="00DE7658" w:rsidRPr="001B3234" w:rsidRDefault="00DE7658" w:rsidP="00DE7658">
            <w:pPr>
              <w:widowControl/>
              <w:jc w:val="left"/>
              <w:rPr>
                <w:rFonts w:asciiTheme="minorEastAsia" w:eastAsiaTheme="minorEastAsia" w:hAnsiTheme="minorEastAsia" w:cs="ＭＳ Ｐゴシック"/>
                <w:kern w:val="0"/>
                <w:sz w:val="24"/>
              </w:rPr>
            </w:pPr>
          </w:p>
          <w:p w:rsidR="00DE7658" w:rsidRPr="001B3234" w:rsidRDefault="00DE7658" w:rsidP="00DE7658">
            <w:pPr>
              <w:widowControl/>
              <w:jc w:val="left"/>
              <w:rPr>
                <w:rFonts w:asciiTheme="minorEastAsia" w:eastAsiaTheme="minorEastAsia" w:hAnsiTheme="minorEastAsia" w:cs="ＭＳ Ｐゴシック"/>
                <w:kern w:val="0"/>
                <w:sz w:val="24"/>
              </w:rPr>
            </w:pPr>
          </w:p>
          <w:p w:rsidR="00DE7658" w:rsidRPr="001B3234" w:rsidRDefault="00DE7658" w:rsidP="00DE7658">
            <w:pPr>
              <w:widowControl/>
              <w:jc w:val="left"/>
              <w:rPr>
                <w:rFonts w:asciiTheme="minorEastAsia" w:eastAsiaTheme="minorEastAsia" w:hAnsiTheme="minorEastAsia" w:cs="ＭＳ Ｐゴシック"/>
                <w:kern w:val="0"/>
                <w:sz w:val="24"/>
              </w:rPr>
            </w:pPr>
          </w:p>
          <w:p w:rsidR="00DE7658" w:rsidRPr="001B3234" w:rsidRDefault="00DE7658" w:rsidP="00DE7658">
            <w:pPr>
              <w:widowControl/>
              <w:jc w:val="left"/>
              <w:rPr>
                <w:rFonts w:asciiTheme="minorEastAsia" w:eastAsiaTheme="minorEastAsia" w:hAnsiTheme="minorEastAsia" w:cs="ＭＳ Ｐゴシック"/>
                <w:kern w:val="0"/>
                <w:sz w:val="24"/>
              </w:rPr>
            </w:pPr>
          </w:p>
          <w:p w:rsidR="00DE7658" w:rsidRPr="001B3234" w:rsidRDefault="00DE7658" w:rsidP="00DE7658">
            <w:pPr>
              <w:widowControl/>
              <w:jc w:val="left"/>
              <w:rPr>
                <w:rFonts w:asciiTheme="minorEastAsia" w:eastAsiaTheme="minorEastAsia" w:hAnsiTheme="minorEastAsia" w:cs="ＭＳ Ｐゴシック"/>
                <w:kern w:val="0"/>
                <w:sz w:val="24"/>
              </w:rPr>
            </w:pPr>
          </w:p>
          <w:p w:rsidR="005F470E" w:rsidRPr="001B3234" w:rsidRDefault="005F470E" w:rsidP="00DE7658">
            <w:pPr>
              <w:widowControl/>
              <w:jc w:val="left"/>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c>
          <w:tcPr>
            <w:tcW w:w="1320" w:type="dxa"/>
            <w:shd w:val="clear" w:color="auto" w:fill="auto"/>
            <w:hideMark/>
          </w:tcPr>
          <w:p w:rsidR="005F470E" w:rsidRPr="001B3234" w:rsidRDefault="005F470E" w:rsidP="00DE7658">
            <w:pPr>
              <w:widowControl/>
              <w:jc w:val="left"/>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c>
          <w:tcPr>
            <w:tcW w:w="1320" w:type="dxa"/>
            <w:shd w:val="clear" w:color="auto" w:fill="auto"/>
            <w:hideMark/>
          </w:tcPr>
          <w:p w:rsidR="005F470E" w:rsidRPr="001B3234" w:rsidRDefault="005F470E" w:rsidP="00DE7658">
            <w:pPr>
              <w:widowControl/>
              <w:jc w:val="right"/>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c>
          <w:tcPr>
            <w:tcW w:w="1200"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r>
      <w:tr w:rsidR="00DE7658" w:rsidRPr="001B3234" w:rsidTr="00DE7658">
        <w:trPr>
          <w:trHeight w:val="285"/>
        </w:trPr>
        <w:tc>
          <w:tcPr>
            <w:tcW w:w="1899" w:type="dxa"/>
            <w:shd w:val="clear" w:color="auto" w:fill="auto"/>
            <w:vAlign w:val="center"/>
            <w:hideMark/>
          </w:tcPr>
          <w:p w:rsidR="005F470E" w:rsidRPr="001B3234" w:rsidRDefault="005F470E" w:rsidP="00B515D9">
            <w:pPr>
              <w:widowControl/>
              <w:jc w:val="center"/>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hint="eastAsia"/>
                <w:kern w:val="0"/>
                <w:sz w:val="24"/>
              </w:rPr>
              <w:t>計</w:t>
            </w:r>
            <w:r w:rsidR="00DE7658" w:rsidRPr="001B3234">
              <w:rPr>
                <w:rFonts w:asciiTheme="minorEastAsia" w:eastAsiaTheme="minorEastAsia" w:hAnsiTheme="minorEastAsia" w:cs="ＭＳ Ｐゴシック" w:hint="eastAsia"/>
                <w:kern w:val="0"/>
                <w:sz w:val="24"/>
              </w:rPr>
              <w:t>(税抜)</w:t>
            </w:r>
          </w:p>
        </w:tc>
        <w:tc>
          <w:tcPr>
            <w:tcW w:w="1560" w:type="dxa"/>
            <w:shd w:val="clear" w:color="auto" w:fill="auto"/>
            <w:hideMark/>
          </w:tcPr>
          <w:p w:rsidR="005F470E" w:rsidRPr="001B3234" w:rsidRDefault="005F470E" w:rsidP="00DE7658">
            <w:pPr>
              <w:widowControl/>
              <w:jc w:val="left"/>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c>
          <w:tcPr>
            <w:tcW w:w="1320" w:type="dxa"/>
            <w:shd w:val="clear" w:color="auto" w:fill="auto"/>
            <w:hideMark/>
          </w:tcPr>
          <w:p w:rsidR="005F470E" w:rsidRPr="001B3234" w:rsidRDefault="005F470E" w:rsidP="00DE7658">
            <w:pPr>
              <w:widowControl/>
              <w:jc w:val="left"/>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c>
          <w:tcPr>
            <w:tcW w:w="1320" w:type="dxa"/>
            <w:shd w:val="clear" w:color="auto" w:fill="auto"/>
            <w:hideMark/>
          </w:tcPr>
          <w:p w:rsidR="005F470E" w:rsidRPr="001B3234" w:rsidRDefault="005F470E" w:rsidP="00DE7658">
            <w:pPr>
              <w:widowControl/>
              <w:jc w:val="left"/>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c>
          <w:tcPr>
            <w:tcW w:w="1320" w:type="dxa"/>
            <w:shd w:val="clear" w:color="auto" w:fill="auto"/>
            <w:hideMark/>
          </w:tcPr>
          <w:p w:rsidR="005F470E" w:rsidRPr="001B3234" w:rsidRDefault="005F470E" w:rsidP="00DE7658">
            <w:pPr>
              <w:widowControl/>
              <w:jc w:val="right"/>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c>
          <w:tcPr>
            <w:tcW w:w="1200" w:type="dxa"/>
            <w:shd w:val="clear" w:color="auto" w:fill="auto"/>
            <w:hideMark/>
          </w:tcPr>
          <w:p w:rsidR="005F470E" w:rsidRPr="001B3234" w:rsidRDefault="005F470E" w:rsidP="00DE7658">
            <w:pPr>
              <w:widowControl/>
              <w:rPr>
                <w:rFonts w:asciiTheme="minorEastAsia" w:eastAsiaTheme="minorEastAsia" w:hAnsiTheme="minorEastAsia" w:cs="ＭＳ Ｐゴシック"/>
                <w:kern w:val="0"/>
                <w:sz w:val="24"/>
              </w:rPr>
            </w:pPr>
            <w:r w:rsidRPr="001B3234">
              <w:rPr>
                <w:rFonts w:asciiTheme="minorEastAsia" w:eastAsiaTheme="minorEastAsia" w:hAnsiTheme="minorEastAsia" w:cs="ＭＳ Ｐゴシック"/>
                <w:kern w:val="0"/>
                <w:sz w:val="24"/>
              </w:rPr>
              <w:t xml:space="preserve">　</w:t>
            </w:r>
          </w:p>
        </w:tc>
      </w:tr>
    </w:tbl>
    <w:p w:rsidR="005F470E" w:rsidRPr="001B3234" w:rsidRDefault="005F470E" w:rsidP="005F470E">
      <w:pPr>
        <w:jc w:val="left"/>
        <w:rPr>
          <w:rFonts w:asciiTheme="minorEastAsia" w:eastAsiaTheme="minorEastAsia" w:hAnsiTheme="minorEastAsia"/>
          <w:sz w:val="24"/>
        </w:rPr>
      </w:pPr>
      <w:r w:rsidRPr="001B3234">
        <w:rPr>
          <w:rFonts w:asciiTheme="minorEastAsia" w:eastAsiaTheme="minorEastAsia" w:hAnsiTheme="minorEastAsia" w:hint="eastAsia"/>
          <w:sz w:val="24"/>
        </w:rPr>
        <w:t xml:space="preserve">　注：変更部分を二段書きにし、変更前を括弧書きで上段に記載すること。</w:t>
      </w:r>
    </w:p>
    <w:p w:rsidR="005F470E" w:rsidRPr="001B3234" w:rsidRDefault="005F470E" w:rsidP="005F470E">
      <w:pPr>
        <w:jc w:val="left"/>
        <w:rPr>
          <w:rFonts w:asciiTheme="minorEastAsia" w:eastAsiaTheme="minorEastAsia" w:hAnsiTheme="minorEastAsia"/>
          <w:sz w:val="24"/>
        </w:rPr>
      </w:pPr>
    </w:p>
    <w:p w:rsidR="00654A76" w:rsidRPr="001B3234" w:rsidRDefault="00654A76" w:rsidP="005F470E">
      <w:pPr>
        <w:jc w:val="left"/>
        <w:rPr>
          <w:rFonts w:asciiTheme="minorEastAsia" w:eastAsiaTheme="minorEastAsia" w:hAnsiTheme="minorEastAsia"/>
          <w:sz w:val="24"/>
        </w:rPr>
      </w:pPr>
    </w:p>
    <w:p w:rsidR="005F470E" w:rsidRPr="001B3234" w:rsidRDefault="005F470E" w:rsidP="005F470E">
      <w:pPr>
        <w:jc w:val="left"/>
        <w:rPr>
          <w:rFonts w:asciiTheme="minorEastAsia" w:eastAsiaTheme="minorEastAsia" w:hAnsiTheme="minorEastAsia"/>
          <w:sz w:val="24"/>
        </w:rPr>
      </w:pPr>
      <w:r w:rsidRPr="001B3234">
        <w:rPr>
          <w:rFonts w:asciiTheme="minorEastAsia" w:eastAsiaTheme="minorEastAsia" w:hAnsiTheme="minorEastAsia" w:hint="eastAsia"/>
          <w:sz w:val="24"/>
        </w:rPr>
        <w:t>４　事業開始及び完了予定年月日</w:t>
      </w:r>
    </w:p>
    <w:p w:rsidR="005F470E" w:rsidRPr="001B3234" w:rsidRDefault="005F470E" w:rsidP="005F470E">
      <w:pPr>
        <w:jc w:val="left"/>
        <w:rPr>
          <w:rFonts w:asciiTheme="minorEastAsia" w:eastAsiaTheme="minorEastAsia" w:hAnsiTheme="minorEastAsia"/>
          <w:sz w:val="24"/>
        </w:rPr>
      </w:pPr>
      <w:r w:rsidRPr="001B3234">
        <w:rPr>
          <w:rFonts w:asciiTheme="minorEastAsia" w:eastAsiaTheme="minorEastAsia" w:hAnsiTheme="minorEastAsia" w:hint="eastAsia"/>
          <w:sz w:val="24"/>
        </w:rPr>
        <w:t xml:space="preserve">　</w:t>
      </w:r>
      <w:r w:rsidR="00FB543B" w:rsidRPr="001B3234">
        <w:rPr>
          <w:rFonts w:asciiTheme="minorEastAsia" w:eastAsiaTheme="minorEastAsia" w:hAnsiTheme="minorEastAsia" w:hint="eastAsia"/>
          <w:sz w:val="24"/>
        </w:rPr>
        <w:t xml:space="preserve">　</w:t>
      </w:r>
      <w:r w:rsidRPr="001B3234">
        <w:rPr>
          <w:rFonts w:asciiTheme="minorEastAsia" w:eastAsiaTheme="minorEastAsia" w:hAnsiTheme="minorEastAsia" w:hint="eastAsia"/>
          <w:sz w:val="24"/>
        </w:rPr>
        <w:t>平成　年　月　日～平成　年　月　日</w:t>
      </w:r>
    </w:p>
    <w:p w:rsidR="005F470E" w:rsidRPr="001B3234" w:rsidRDefault="005F470E" w:rsidP="005F470E">
      <w:pPr>
        <w:jc w:val="left"/>
        <w:rPr>
          <w:rFonts w:asciiTheme="minorEastAsia" w:eastAsiaTheme="minorEastAsia" w:hAnsiTheme="minorEastAsia"/>
          <w:sz w:val="24"/>
        </w:rPr>
      </w:pPr>
    </w:p>
    <w:p w:rsidR="005F470E" w:rsidRPr="001B3234" w:rsidRDefault="005F470E">
      <w:pPr>
        <w:widowControl/>
        <w:jc w:val="left"/>
        <w:rPr>
          <w:sz w:val="24"/>
        </w:rPr>
      </w:pPr>
      <w:r w:rsidRPr="001B3234">
        <w:rPr>
          <w:sz w:val="24"/>
        </w:rPr>
        <w:br w:type="page"/>
      </w:r>
    </w:p>
    <w:p w:rsidR="005F470E" w:rsidRPr="001B3234" w:rsidRDefault="005F470E" w:rsidP="005F470E">
      <w:pPr>
        <w:widowControl/>
        <w:jc w:val="left"/>
        <w:rPr>
          <w:rFonts w:asciiTheme="minorEastAsia" w:eastAsiaTheme="minorEastAsia" w:hAnsiTheme="minorEastAsia"/>
          <w:sz w:val="24"/>
        </w:rPr>
      </w:pPr>
      <w:r w:rsidRPr="001B3234">
        <w:rPr>
          <w:rFonts w:asciiTheme="minorEastAsia" w:eastAsiaTheme="minorEastAsia" w:hAnsiTheme="minorEastAsia" w:hint="eastAsia"/>
          <w:sz w:val="24"/>
        </w:rPr>
        <w:lastRenderedPageBreak/>
        <w:t>別紙様式第３号</w:t>
      </w:r>
    </w:p>
    <w:p w:rsidR="005F470E" w:rsidRPr="001B3234" w:rsidRDefault="005F470E" w:rsidP="005F470E">
      <w:pPr>
        <w:autoSpaceDE w:val="0"/>
        <w:autoSpaceDN w:val="0"/>
        <w:spacing w:line="260" w:lineRule="exact"/>
        <w:ind w:right="16" w:firstLineChars="100" w:firstLine="240"/>
        <w:jc w:val="left"/>
        <w:rPr>
          <w:rFonts w:asciiTheme="minorEastAsia" w:eastAsiaTheme="minorEastAsia" w:hAnsiTheme="minorEastAsia"/>
          <w:sz w:val="24"/>
        </w:rPr>
      </w:pPr>
    </w:p>
    <w:p w:rsidR="00CF533E" w:rsidRDefault="005F470E" w:rsidP="00FE75D5">
      <w:pPr>
        <w:jc w:val="center"/>
        <w:rPr>
          <w:rFonts w:asciiTheme="minorEastAsia" w:eastAsiaTheme="minorEastAsia" w:hAnsiTheme="minorEastAsia"/>
          <w:sz w:val="24"/>
        </w:rPr>
      </w:pPr>
      <w:r w:rsidRPr="001B3234">
        <w:rPr>
          <w:rFonts w:asciiTheme="minorEastAsia" w:eastAsiaTheme="minorEastAsia" w:hAnsiTheme="minorEastAsia" w:hint="eastAsia"/>
          <w:sz w:val="24"/>
        </w:rPr>
        <w:t>平成　年度国産畜産物安心確保等支援事業</w:t>
      </w:r>
      <w:r w:rsidR="00CF533E">
        <w:rPr>
          <w:rFonts w:asciiTheme="minorEastAsia" w:eastAsiaTheme="minorEastAsia" w:hAnsiTheme="minorEastAsia" w:hint="eastAsia"/>
          <w:sz w:val="24"/>
        </w:rPr>
        <w:t>（緊急時生産流通体制支援</w:t>
      </w:r>
    </w:p>
    <w:p w:rsidR="005F470E" w:rsidRPr="001B3234" w:rsidRDefault="00CF533E" w:rsidP="00FE75D5">
      <w:pPr>
        <w:jc w:val="center"/>
        <w:rPr>
          <w:rFonts w:asciiTheme="minorEastAsia" w:eastAsiaTheme="minorEastAsia" w:hAnsiTheme="minorEastAsia"/>
          <w:sz w:val="24"/>
        </w:rPr>
      </w:pPr>
      <w:r>
        <w:rPr>
          <w:rFonts w:asciiTheme="minorEastAsia" w:eastAsiaTheme="minorEastAsia" w:hAnsiTheme="minorEastAsia" w:hint="eastAsia"/>
          <w:sz w:val="24"/>
        </w:rPr>
        <w:t>事業のうち</w:t>
      </w:r>
      <w:r w:rsidR="005F470E" w:rsidRPr="001B3234">
        <w:rPr>
          <w:rFonts w:asciiTheme="minorEastAsia" w:eastAsiaTheme="minorEastAsia" w:hAnsiTheme="minorEastAsia" w:hint="eastAsia"/>
          <w:sz w:val="24"/>
        </w:rPr>
        <w:t>緊急時鶏肉処理体制整備等対策事業）補助金概算払請求書</w:t>
      </w:r>
    </w:p>
    <w:p w:rsidR="005F470E" w:rsidRPr="001B3234" w:rsidRDefault="005F470E" w:rsidP="005F470E">
      <w:pPr>
        <w:autoSpaceDE w:val="0"/>
        <w:autoSpaceDN w:val="0"/>
        <w:spacing w:line="260" w:lineRule="exact"/>
        <w:ind w:right="16"/>
        <w:rPr>
          <w:rFonts w:asciiTheme="minorEastAsia" w:eastAsiaTheme="minorEastAsia" w:hAnsiTheme="minorEastAsia"/>
          <w:sz w:val="24"/>
        </w:rPr>
      </w:pPr>
    </w:p>
    <w:p w:rsidR="005F470E" w:rsidRPr="001B3234" w:rsidRDefault="005F470E" w:rsidP="005F470E">
      <w:pPr>
        <w:wordWrap w:val="0"/>
        <w:autoSpaceDE w:val="0"/>
        <w:autoSpaceDN w:val="0"/>
        <w:ind w:right="16" w:firstLine="1044"/>
        <w:jc w:val="right"/>
        <w:rPr>
          <w:rFonts w:asciiTheme="minorEastAsia" w:eastAsiaTheme="minorEastAsia" w:hAnsiTheme="minorEastAsia"/>
          <w:sz w:val="24"/>
        </w:rPr>
      </w:pPr>
      <w:r w:rsidRPr="001B3234">
        <w:rPr>
          <w:rFonts w:asciiTheme="minorEastAsia" w:eastAsiaTheme="minorEastAsia" w:hAnsiTheme="minorEastAsia" w:hint="eastAsia"/>
          <w:sz w:val="24"/>
        </w:rPr>
        <w:t>番　　　号</w:t>
      </w:r>
    </w:p>
    <w:p w:rsidR="005F470E" w:rsidRPr="001B3234" w:rsidRDefault="005F470E" w:rsidP="005F470E">
      <w:pPr>
        <w:wordWrap w:val="0"/>
        <w:autoSpaceDE w:val="0"/>
        <w:autoSpaceDN w:val="0"/>
        <w:ind w:right="16" w:firstLine="1044"/>
        <w:jc w:val="right"/>
        <w:rPr>
          <w:rFonts w:asciiTheme="minorEastAsia" w:eastAsiaTheme="minorEastAsia" w:hAnsiTheme="minorEastAsia"/>
          <w:sz w:val="24"/>
        </w:rPr>
      </w:pPr>
      <w:r w:rsidRPr="001B3234">
        <w:rPr>
          <w:rFonts w:asciiTheme="minorEastAsia" w:eastAsiaTheme="minorEastAsia" w:hAnsiTheme="minorEastAsia" w:hint="eastAsia"/>
          <w:sz w:val="24"/>
        </w:rPr>
        <w:t>年　月　日</w:t>
      </w:r>
    </w:p>
    <w:p w:rsidR="005F470E" w:rsidRPr="001B3234" w:rsidRDefault="005F470E" w:rsidP="005F470E">
      <w:pPr>
        <w:autoSpaceDE w:val="0"/>
        <w:autoSpaceDN w:val="0"/>
        <w:ind w:right="16"/>
        <w:jc w:val="left"/>
        <w:rPr>
          <w:rFonts w:asciiTheme="minorEastAsia" w:eastAsiaTheme="minorEastAsia" w:hAnsiTheme="minorEastAsia"/>
          <w:sz w:val="24"/>
        </w:rPr>
      </w:pPr>
    </w:p>
    <w:p w:rsidR="005F470E" w:rsidRPr="001B3234" w:rsidRDefault="005F470E" w:rsidP="005F470E">
      <w:pPr>
        <w:autoSpaceDE w:val="0"/>
        <w:autoSpaceDN w:val="0"/>
        <w:ind w:right="16"/>
        <w:jc w:val="left"/>
        <w:rPr>
          <w:rFonts w:asciiTheme="minorEastAsia" w:eastAsiaTheme="minorEastAsia" w:hAnsiTheme="minorEastAsia"/>
          <w:sz w:val="24"/>
        </w:rPr>
      </w:pPr>
      <w:r w:rsidRPr="001B3234">
        <w:rPr>
          <w:rFonts w:asciiTheme="minorEastAsia" w:eastAsiaTheme="minorEastAsia" w:hAnsiTheme="minorEastAsia" w:hint="eastAsia"/>
          <w:sz w:val="24"/>
        </w:rPr>
        <w:t xml:space="preserve">　一般社団法人日本食鳥協会</w:t>
      </w:r>
    </w:p>
    <w:p w:rsidR="005F470E" w:rsidRPr="001B3234" w:rsidRDefault="005F470E" w:rsidP="005F470E">
      <w:pPr>
        <w:autoSpaceDE w:val="0"/>
        <w:autoSpaceDN w:val="0"/>
        <w:ind w:right="16" w:firstLineChars="200" w:firstLine="480"/>
        <w:jc w:val="left"/>
        <w:rPr>
          <w:rFonts w:asciiTheme="minorEastAsia" w:eastAsiaTheme="minorEastAsia" w:hAnsiTheme="minorEastAsia"/>
          <w:sz w:val="24"/>
        </w:rPr>
      </w:pPr>
      <w:r w:rsidRPr="001B3234">
        <w:rPr>
          <w:rFonts w:asciiTheme="minorEastAsia" w:eastAsiaTheme="minorEastAsia" w:hAnsiTheme="minorEastAsia" w:hint="eastAsia"/>
          <w:sz w:val="24"/>
        </w:rPr>
        <w:t>会長　　　　　　　　　　　　殿</w:t>
      </w:r>
    </w:p>
    <w:p w:rsidR="00DE7658" w:rsidRPr="001B3234" w:rsidRDefault="00DE7658" w:rsidP="00DE7658">
      <w:pPr>
        <w:autoSpaceDE w:val="0"/>
        <w:autoSpaceDN w:val="0"/>
        <w:spacing w:line="260" w:lineRule="exact"/>
        <w:ind w:right="16"/>
        <w:jc w:val="left"/>
        <w:rPr>
          <w:rFonts w:asciiTheme="minorEastAsia" w:eastAsiaTheme="minorEastAsia" w:hAnsiTheme="minorEastAsia"/>
          <w:sz w:val="24"/>
        </w:rPr>
      </w:pPr>
    </w:p>
    <w:p w:rsidR="005F470E" w:rsidRPr="001B3234" w:rsidRDefault="00DE7658" w:rsidP="00DE7658">
      <w:pPr>
        <w:autoSpaceDE w:val="0"/>
        <w:autoSpaceDN w:val="0"/>
        <w:spacing w:line="260" w:lineRule="exact"/>
        <w:ind w:right="16"/>
        <w:jc w:val="left"/>
        <w:rPr>
          <w:rFonts w:asciiTheme="minorEastAsia" w:eastAsiaTheme="minorEastAsia" w:hAnsiTheme="minorEastAsia"/>
          <w:sz w:val="24"/>
        </w:rPr>
      </w:pPr>
      <w:r w:rsidRPr="001B3234">
        <w:rPr>
          <w:rFonts w:asciiTheme="minorEastAsia" w:eastAsiaTheme="minorEastAsia" w:hAnsiTheme="minorEastAsia" w:hint="eastAsia"/>
          <w:sz w:val="24"/>
        </w:rPr>
        <w:t xml:space="preserve">　　　　　　　　　　　　　　　　　　　　</w:t>
      </w:r>
      <w:r w:rsidR="005F470E" w:rsidRPr="001B3234">
        <w:rPr>
          <w:rFonts w:asciiTheme="minorEastAsia" w:eastAsiaTheme="minorEastAsia" w:hAnsiTheme="minorEastAsia" w:hint="eastAsia"/>
          <w:sz w:val="24"/>
        </w:rPr>
        <w:t>（住　　　所）</w:t>
      </w:r>
    </w:p>
    <w:p w:rsidR="005F470E" w:rsidRPr="001B3234" w:rsidRDefault="00DE7658" w:rsidP="00DE7658">
      <w:pPr>
        <w:autoSpaceDE w:val="0"/>
        <w:autoSpaceDN w:val="0"/>
        <w:spacing w:line="260" w:lineRule="exact"/>
        <w:ind w:right="16"/>
        <w:rPr>
          <w:rFonts w:asciiTheme="minorEastAsia" w:eastAsiaTheme="minorEastAsia" w:hAnsiTheme="minorEastAsia"/>
          <w:sz w:val="24"/>
        </w:rPr>
      </w:pPr>
      <w:r w:rsidRPr="001B3234">
        <w:rPr>
          <w:rFonts w:asciiTheme="minorEastAsia" w:eastAsiaTheme="minorEastAsia" w:hAnsiTheme="minorEastAsia" w:hint="eastAsia"/>
          <w:sz w:val="24"/>
        </w:rPr>
        <w:t xml:space="preserve">　　　　　　　　　　　　　　　　　　　　</w:t>
      </w:r>
      <w:r w:rsidR="005F470E" w:rsidRPr="001B3234">
        <w:rPr>
          <w:rFonts w:asciiTheme="minorEastAsia" w:eastAsiaTheme="minorEastAsia" w:hAnsiTheme="minorEastAsia" w:hint="eastAsia"/>
          <w:sz w:val="24"/>
        </w:rPr>
        <w:t>（区域内処理事業者）</w:t>
      </w:r>
    </w:p>
    <w:p w:rsidR="005F470E" w:rsidRPr="001B3234" w:rsidRDefault="00DE7658" w:rsidP="00DE7658">
      <w:pPr>
        <w:autoSpaceDE w:val="0"/>
        <w:autoSpaceDN w:val="0"/>
        <w:spacing w:line="260" w:lineRule="exact"/>
        <w:jc w:val="left"/>
        <w:rPr>
          <w:rFonts w:asciiTheme="minorEastAsia" w:eastAsiaTheme="minorEastAsia" w:hAnsiTheme="minorEastAsia"/>
          <w:sz w:val="24"/>
        </w:rPr>
      </w:pPr>
      <w:r w:rsidRPr="001B3234">
        <w:rPr>
          <w:rFonts w:asciiTheme="minorEastAsia" w:eastAsiaTheme="minorEastAsia" w:hAnsiTheme="minorEastAsia" w:hint="eastAsia"/>
          <w:sz w:val="24"/>
        </w:rPr>
        <w:t xml:space="preserve">　　　　　　　　　　　　　　　　　　　　</w:t>
      </w:r>
      <w:r w:rsidR="005F470E" w:rsidRPr="001B3234">
        <w:rPr>
          <w:rFonts w:asciiTheme="minorEastAsia" w:eastAsiaTheme="minorEastAsia" w:hAnsiTheme="minorEastAsia" w:hint="eastAsia"/>
          <w:sz w:val="24"/>
        </w:rPr>
        <w:t>（代表者職名・氏名）　　    印</w:t>
      </w:r>
    </w:p>
    <w:p w:rsidR="005F470E" w:rsidRPr="001B3234" w:rsidRDefault="005F470E" w:rsidP="005F470E">
      <w:pPr>
        <w:autoSpaceDE w:val="0"/>
        <w:autoSpaceDN w:val="0"/>
        <w:spacing w:line="260" w:lineRule="exact"/>
        <w:ind w:firstLine="4437"/>
        <w:jc w:val="left"/>
        <w:rPr>
          <w:rFonts w:asciiTheme="minorEastAsia" w:eastAsiaTheme="minorEastAsia" w:hAnsiTheme="minorEastAsia"/>
          <w:sz w:val="24"/>
        </w:rPr>
      </w:pPr>
    </w:p>
    <w:p w:rsidR="005F470E" w:rsidRPr="001B3234" w:rsidRDefault="005F470E" w:rsidP="005F470E">
      <w:pPr>
        <w:autoSpaceDE w:val="0"/>
        <w:autoSpaceDN w:val="0"/>
        <w:jc w:val="left"/>
        <w:rPr>
          <w:rFonts w:asciiTheme="minorEastAsia" w:eastAsiaTheme="minorEastAsia" w:hAnsiTheme="minorEastAsia"/>
          <w:sz w:val="24"/>
        </w:rPr>
      </w:pPr>
    </w:p>
    <w:p w:rsidR="005F470E" w:rsidRPr="001B3234" w:rsidRDefault="005F470E" w:rsidP="005F470E">
      <w:pPr>
        <w:autoSpaceDE w:val="0"/>
        <w:autoSpaceDN w:val="0"/>
        <w:ind w:right="16" w:firstLineChars="100" w:firstLine="240"/>
        <w:rPr>
          <w:rFonts w:asciiTheme="minorEastAsia" w:eastAsiaTheme="minorEastAsia" w:hAnsiTheme="minorEastAsia"/>
          <w:sz w:val="24"/>
        </w:rPr>
      </w:pPr>
      <w:r w:rsidRPr="001B3234">
        <w:rPr>
          <w:rFonts w:asciiTheme="minorEastAsia" w:eastAsiaTheme="minorEastAsia" w:hAnsiTheme="minorEastAsia" w:hint="eastAsia"/>
          <w:sz w:val="24"/>
        </w:rPr>
        <w:t>平成　年　月　日付け　　　第　　号で補助金交付決定通知のあった国産畜産物安心確保等支援事業（</w:t>
      </w:r>
      <w:r w:rsidR="00CF533E">
        <w:rPr>
          <w:rFonts w:asciiTheme="minorEastAsia" w:eastAsiaTheme="minorEastAsia" w:hAnsiTheme="minorEastAsia" w:hint="eastAsia"/>
          <w:sz w:val="24"/>
        </w:rPr>
        <w:t>緊急時生産流通体制支援事業のうち</w:t>
      </w:r>
      <w:r w:rsidRPr="001B3234">
        <w:rPr>
          <w:rFonts w:asciiTheme="minorEastAsia" w:eastAsiaTheme="minorEastAsia" w:hAnsiTheme="minorEastAsia" w:hint="eastAsia"/>
          <w:sz w:val="24"/>
        </w:rPr>
        <w:t>緊急時鶏肉処理体制整備等対策事業）について、下記のとおり金　　　円を概算払により交付されたく、国産畜産物安心確保等支援事業（</w:t>
      </w:r>
      <w:r w:rsidR="00CF533E">
        <w:rPr>
          <w:rFonts w:asciiTheme="minorEastAsia" w:eastAsiaTheme="minorEastAsia" w:hAnsiTheme="minorEastAsia" w:hint="eastAsia"/>
          <w:sz w:val="24"/>
        </w:rPr>
        <w:t>緊急時生産流通体制支援事業のうち</w:t>
      </w:r>
      <w:r w:rsidRPr="001B3234">
        <w:rPr>
          <w:rFonts w:asciiTheme="minorEastAsia" w:eastAsiaTheme="minorEastAsia" w:hAnsiTheme="minorEastAsia" w:hint="eastAsia"/>
          <w:sz w:val="24"/>
        </w:rPr>
        <w:t>緊急時鶏肉処理体制整備等対策事業）実施要領第５の１の規定に基づき、請求します。</w:t>
      </w:r>
    </w:p>
    <w:p w:rsidR="005F470E" w:rsidRPr="001B3234" w:rsidRDefault="005F470E" w:rsidP="005F470E">
      <w:pPr>
        <w:autoSpaceDE w:val="0"/>
        <w:autoSpaceDN w:val="0"/>
        <w:spacing w:line="260" w:lineRule="exact"/>
        <w:rPr>
          <w:rFonts w:asciiTheme="minorEastAsia" w:eastAsiaTheme="minorEastAsia" w:hAnsiTheme="minorEastAsia"/>
          <w:sz w:val="24"/>
        </w:rPr>
      </w:pPr>
    </w:p>
    <w:p w:rsidR="008914B3" w:rsidRPr="001B3234" w:rsidRDefault="008914B3" w:rsidP="005F470E">
      <w:pPr>
        <w:autoSpaceDE w:val="0"/>
        <w:autoSpaceDN w:val="0"/>
        <w:spacing w:line="260" w:lineRule="exact"/>
        <w:rPr>
          <w:rFonts w:asciiTheme="minorEastAsia" w:eastAsiaTheme="minorEastAsia" w:hAnsiTheme="minorEastAsia"/>
          <w:sz w:val="24"/>
        </w:rPr>
      </w:pPr>
    </w:p>
    <w:p w:rsidR="008914B3" w:rsidRPr="001B3234" w:rsidRDefault="008914B3" w:rsidP="005F470E">
      <w:pPr>
        <w:autoSpaceDE w:val="0"/>
        <w:autoSpaceDN w:val="0"/>
        <w:spacing w:line="260" w:lineRule="exact"/>
        <w:rPr>
          <w:rFonts w:asciiTheme="minorEastAsia" w:eastAsiaTheme="minorEastAsia" w:hAnsiTheme="minorEastAsia"/>
          <w:sz w:val="24"/>
        </w:rPr>
      </w:pPr>
    </w:p>
    <w:p w:rsidR="008914B3" w:rsidRPr="001B3234" w:rsidRDefault="008914B3" w:rsidP="005F470E">
      <w:pPr>
        <w:autoSpaceDE w:val="0"/>
        <w:autoSpaceDN w:val="0"/>
        <w:spacing w:line="260" w:lineRule="exact"/>
        <w:rPr>
          <w:rFonts w:asciiTheme="minorEastAsia" w:eastAsiaTheme="minorEastAsia" w:hAnsiTheme="minorEastAsia"/>
          <w:sz w:val="24"/>
        </w:rPr>
      </w:pPr>
    </w:p>
    <w:p w:rsidR="005F470E" w:rsidRPr="001B3234" w:rsidRDefault="005F470E" w:rsidP="005F470E">
      <w:pPr>
        <w:autoSpaceDE w:val="0"/>
        <w:autoSpaceDN w:val="0"/>
        <w:spacing w:line="260" w:lineRule="exact"/>
        <w:ind w:right="16"/>
        <w:jc w:val="center"/>
        <w:rPr>
          <w:rFonts w:asciiTheme="minorEastAsia" w:eastAsiaTheme="minorEastAsia" w:hAnsiTheme="minorEastAsia"/>
          <w:sz w:val="24"/>
        </w:rPr>
      </w:pPr>
      <w:r w:rsidRPr="001B3234">
        <w:rPr>
          <w:rFonts w:asciiTheme="minorEastAsia" w:eastAsiaTheme="minorEastAsia" w:hAnsiTheme="minorEastAsia" w:hint="eastAsia"/>
          <w:sz w:val="24"/>
        </w:rPr>
        <w:t>記</w:t>
      </w:r>
    </w:p>
    <w:p w:rsidR="005F470E" w:rsidRPr="001B3234" w:rsidRDefault="005F470E" w:rsidP="005F470E">
      <w:pPr>
        <w:pStyle w:val="ab"/>
        <w:wordWrap/>
        <w:autoSpaceDE/>
        <w:autoSpaceDN/>
        <w:adjustRightInd/>
        <w:spacing w:line="260" w:lineRule="exact"/>
        <w:rPr>
          <w:rFonts w:asciiTheme="minorEastAsia" w:eastAsiaTheme="minorEastAsia" w:hAnsiTheme="minorEastAsia"/>
          <w:spacing w:val="0"/>
          <w:kern w:val="2"/>
          <w:szCs w:val="24"/>
        </w:rPr>
      </w:pPr>
    </w:p>
    <w:p w:rsidR="008914B3" w:rsidRPr="001B3234" w:rsidRDefault="008914B3">
      <w:pPr>
        <w:widowControl/>
        <w:jc w:val="left"/>
        <w:rPr>
          <w:rFonts w:asciiTheme="minorEastAsia" w:eastAsiaTheme="minorEastAsia" w:hAnsiTheme="minorEastAsia"/>
          <w:sz w:val="24"/>
        </w:rPr>
      </w:pPr>
      <w:r w:rsidRPr="001B3234">
        <w:rPr>
          <w:rFonts w:asciiTheme="minorEastAsia" w:eastAsiaTheme="minorEastAsia" w:hAnsiTheme="minorEastAsia"/>
        </w:rPr>
        <w:br w:type="page"/>
      </w:r>
    </w:p>
    <w:p w:rsidR="005F470E" w:rsidRPr="001B3234" w:rsidRDefault="005F470E" w:rsidP="005F470E">
      <w:pPr>
        <w:pStyle w:val="ab"/>
        <w:wordWrap/>
        <w:autoSpaceDE/>
        <w:autoSpaceDN/>
        <w:adjustRightInd/>
        <w:spacing w:line="260" w:lineRule="exact"/>
        <w:rPr>
          <w:rFonts w:asciiTheme="minorEastAsia" w:eastAsiaTheme="minorEastAsia" w:hAnsiTheme="minorEastAsia"/>
          <w:szCs w:val="24"/>
        </w:rPr>
      </w:pPr>
      <w:r w:rsidRPr="001B3234">
        <w:rPr>
          <w:rFonts w:asciiTheme="minorEastAsia" w:eastAsiaTheme="minorEastAsia" w:hAnsiTheme="minorEastAsia" w:hint="eastAsia"/>
          <w:spacing w:val="0"/>
          <w:kern w:val="2"/>
          <w:szCs w:val="24"/>
        </w:rPr>
        <w:lastRenderedPageBreak/>
        <w:t>１　補助金概算払請求額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45"/>
        <w:gridCol w:w="960"/>
        <w:gridCol w:w="960"/>
        <w:gridCol w:w="840"/>
        <w:gridCol w:w="840"/>
        <w:gridCol w:w="943"/>
        <w:gridCol w:w="840"/>
        <w:gridCol w:w="870"/>
        <w:gridCol w:w="1050"/>
      </w:tblGrid>
      <w:tr w:rsidR="005F470E" w:rsidRPr="001B3234" w:rsidTr="008914B3">
        <w:trPr>
          <w:cantSplit/>
          <w:trHeight w:val="435"/>
        </w:trPr>
        <w:tc>
          <w:tcPr>
            <w:tcW w:w="1445" w:type="dxa"/>
            <w:vMerge w:val="restart"/>
            <w:vAlign w:val="center"/>
          </w:tcPr>
          <w:p w:rsidR="005F470E" w:rsidRPr="001B3234" w:rsidRDefault="005F470E" w:rsidP="00DE7658">
            <w:pPr>
              <w:spacing w:line="32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区分</w:t>
            </w:r>
          </w:p>
        </w:tc>
        <w:tc>
          <w:tcPr>
            <w:tcW w:w="1920" w:type="dxa"/>
            <w:gridSpan w:val="2"/>
            <w:vAlign w:val="center"/>
          </w:tcPr>
          <w:p w:rsidR="005F470E" w:rsidRPr="001B3234" w:rsidRDefault="005F470E" w:rsidP="00DE7658">
            <w:pPr>
              <w:spacing w:line="32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交付決定</w:t>
            </w:r>
          </w:p>
        </w:tc>
        <w:tc>
          <w:tcPr>
            <w:tcW w:w="2623" w:type="dxa"/>
            <w:gridSpan w:val="3"/>
            <w:vAlign w:val="center"/>
          </w:tcPr>
          <w:p w:rsidR="005F470E" w:rsidRPr="001B3234" w:rsidRDefault="005F470E" w:rsidP="00DE7658">
            <w:pPr>
              <w:spacing w:line="32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事業遂行状況</w:t>
            </w:r>
          </w:p>
          <w:p w:rsidR="005F470E" w:rsidRPr="001B3234" w:rsidRDefault="005F470E" w:rsidP="008914B3">
            <w:pPr>
              <w:spacing w:line="320" w:lineRule="exact"/>
              <w:ind w:left="40" w:right="40"/>
              <w:rPr>
                <w:rFonts w:asciiTheme="minorEastAsia" w:eastAsiaTheme="minorEastAsia" w:hAnsiTheme="minorEastAsia"/>
                <w:sz w:val="24"/>
              </w:rPr>
            </w:pPr>
            <w:r w:rsidRPr="001B3234">
              <w:rPr>
                <w:rFonts w:asciiTheme="minorEastAsia" w:eastAsiaTheme="minorEastAsia" w:hAnsiTheme="minorEastAsia" w:hint="eastAsia"/>
                <w:sz w:val="24"/>
              </w:rPr>
              <w:t>（平成</w:t>
            </w:r>
            <w:r w:rsidR="008914B3" w:rsidRPr="001B3234">
              <w:rPr>
                <w:rFonts w:asciiTheme="minorEastAsia" w:eastAsiaTheme="minorEastAsia" w:hAnsiTheme="minorEastAsia" w:hint="eastAsia"/>
                <w:sz w:val="24"/>
              </w:rPr>
              <w:t xml:space="preserve"> </w:t>
            </w:r>
            <w:r w:rsidRPr="001B3234">
              <w:rPr>
                <w:rFonts w:asciiTheme="minorEastAsia" w:eastAsiaTheme="minorEastAsia" w:hAnsiTheme="minorEastAsia" w:hint="eastAsia"/>
                <w:sz w:val="24"/>
              </w:rPr>
              <w:t>年</w:t>
            </w:r>
            <w:r w:rsidR="008914B3" w:rsidRPr="001B3234">
              <w:rPr>
                <w:rFonts w:asciiTheme="minorEastAsia" w:eastAsiaTheme="minorEastAsia" w:hAnsiTheme="minorEastAsia" w:hint="eastAsia"/>
                <w:sz w:val="24"/>
              </w:rPr>
              <w:t xml:space="preserve"> </w:t>
            </w:r>
            <w:r w:rsidRPr="001B3234">
              <w:rPr>
                <w:rFonts w:asciiTheme="minorEastAsia" w:eastAsiaTheme="minorEastAsia" w:hAnsiTheme="minorEastAsia" w:hint="eastAsia"/>
                <w:sz w:val="24"/>
              </w:rPr>
              <w:t>月</w:t>
            </w:r>
            <w:r w:rsidR="008914B3" w:rsidRPr="001B3234">
              <w:rPr>
                <w:rFonts w:asciiTheme="minorEastAsia" w:eastAsiaTheme="minorEastAsia" w:hAnsiTheme="minorEastAsia" w:hint="eastAsia"/>
                <w:sz w:val="24"/>
              </w:rPr>
              <w:t xml:space="preserve"> </w:t>
            </w:r>
            <w:r w:rsidRPr="001B3234">
              <w:rPr>
                <w:rFonts w:asciiTheme="minorEastAsia" w:eastAsiaTheme="minorEastAsia" w:hAnsiTheme="minorEastAsia" w:hint="eastAsia"/>
                <w:sz w:val="24"/>
              </w:rPr>
              <w:t>日現在）</w:t>
            </w:r>
          </w:p>
        </w:tc>
        <w:tc>
          <w:tcPr>
            <w:tcW w:w="840" w:type="dxa"/>
            <w:vMerge w:val="restart"/>
            <w:vAlign w:val="center"/>
          </w:tcPr>
          <w:p w:rsidR="005F470E" w:rsidRPr="001B3234" w:rsidRDefault="005F470E" w:rsidP="00DE7658">
            <w:pPr>
              <w:spacing w:line="32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既概算払</w:t>
            </w:r>
          </w:p>
          <w:p w:rsidR="005F470E" w:rsidRPr="001B3234" w:rsidRDefault="005F470E" w:rsidP="00DE7658">
            <w:pPr>
              <w:spacing w:line="32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受領額</w:t>
            </w:r>
          </w:p>
          <w:p w:rsidR="005F470E" w:rsidRPr="001B3234" w:rsidRDefault="005F470E" w:rsidP="00DE7658">
            <w:pPr>
              <w:spacing w:line="32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⑤</w:t>
            </w:r>
          </w:p>
        </w:tc>
        <w:tc>
          <w:tcPr>
            <w:tcW w:w="870" w:type="dxa"/>
            <w:vMerge w:val="restart"/>
            <w:vAlign w:val="center"/>
          </w:tcPr>
          <w:p w:rsidR="005F470E" w:rsidRPr="001B3234" w:rsidRDefault="005F470E" w:rsidP="00DE7658">
            <w:pPr>
              <w:spacing w:line="32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概算払請求額</w:t>
            </w:r>
          </w:p>
          <w:p w:rsidR="005F470E" w:rsidRPr="001B3234" w:rsidRDefault="005F470E" w:rsidP="00DE7658">
            <w:pPr>
              <w:spacing w:line="32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②×④</w:t>
            </w:r>
          </w:p>
          <w:p w:rsidR="005F470E" w:rsidRPr="001B3234" w:rsidRDefault="005F470E" w:rsidP="00DE7658">
            <w:pPr>
              <w:spacing w:line="32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－⑤＝⑥</w:t>
            </w:r>
          </w:p>
        </w:tc>
        <w:tc>
          <w:tcPr>
            <w:tcW w:w="0" w:type="auto"/>
            <w:vMerge w:val="restart"/>
            <w:vAlign w:val="center"/>
          </w:tcPr>
          <w:p w:rsidR="005F470E" w:rsidRPr="001B3234" w:rsidRDefault="005F470E" w:rsidP="00DE7658">
            <w:pPr>
              <w:spacing w:line="32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残額</w:t>
            </w:r>
          </w:p>
          <w:p w:rsidR="005F470E" w:rsidRPr="001B3234" w:rsidRDefault="005F470E" w:rsidP="00DE7658">
            <w:pPr>
              <w:spacing w:line="32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②-⑤-⑥</w:t>
            </w:r>
          </w:p>
          <w:p w:rsidR="005F470E" w:rsidRPr="001B3234" w:rsidRDefault="005F470E" w:rsidP="00DE7658">
            <w:pPr>
              <w:spacing w:line="32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＝⑦</w:t>
            </w:r>
          </w:p>
        </w:tc>
      </w:tr>
      <w:tr w:rsidR="008914B3" w:rsidRPr="001B3234" w:rsidTr="008914B3">
        <w:trPr>
          <w:cantSplit/>
          <w:trHeight w:val="142"/>
        </w:trPr>
        <w:tc>
          <w:tcPr>
            <w:tcW w:w="1445" w:type="dxa"/>
            <w:vMerge/>
          </w:tcPr>
          <w:p w:rsidR="005F470E" w:rsidRPr="001B3234" w:rsidRDefault="005F470E" w:rsidP="00DE7658">
            <w:pPr>
              <w:spacing w:line="320" w:lineRule="exact"/>
              <w:ind w:left="40" w:right="40"/>
              <w:jc w:val="center"/>
              <w:rPr>
                <w:rFonts w:asciiTheme="minorEastAsia" w:eastAsiaTheme="minorEastAsia" w:hAnsiTheme="minorEastAsia"/>
                <w:sz w:val="24"/>
              </w:rPr>
            </w:pPr>
          </w:p>
        </w:tc>
        <w:tc>
          <w:tcPr>
            <w:tcW w:w="960" w:type="dxa"/>
            <w:vAlign w:val="center"/>
          </w:tcPr>
          <w:p w:rsidR="005F470E" w:rsidRPr="001B3234" w:rsidRDefault="005F470E" w:rsidP="00DE7658">
            <w:pPr>
              <w:spacing w:line="32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事業費</w:t>
            </w:r>
          </w:p>
          <w:p w:rsidR="005F470E" w:rsidRPr="001B3234" w:rsidRDefault="005F470E" w:rsidP="00DE7658">
            <w:pPr>
              <w:spacing w:line="32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①</w:t>
            </w:r>
          </w:p>
        </w:tc>
        <w:tc>
          <w:tcPr>
            <w:tcW w:w="960" w:type="dxa"/>
            <w:vAlign w:val="center"/>
          </w:tcPr>
          <w:p w:rsidR="005F470E" w:rsidRPr="001B3234" w:rsidRDefault="005F470E" w:rsidP="00DE7658">
            <w:pPr>
              <w:spacing w:line="320" w:lineRule="exact"/>
              <w:ind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補助金</w:t>
            </w:r>
          </w:p>
          <w:p w:rsidR="005F470E" w:rsidRPr="001B3234" w:rsidRDefault="005F470E" w:rsidP="00DE7658">
            <w:pPr>
              <w:spacing w:line="32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②</w:t>
            </w:r>
          </w:p>
        </w:tc>
        <w:tc>
          <w:tcPr>
            <w:tcW w:w="840" w:type="dxa"/>
            <w:vAlign w:val="center"/>
          </w:tcPr>
          <w:p w:rsidR="005F470E" w:rsidRPr="001B3234" w:rsidRDefault="005F470E" w:rsidP="00DE7658">
            <w:pPr>
              <w:spacing w:line="32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事業費</w:t>
            </w:r>
          </w:p>
          <w:p w:rsidR="005F470E" w:rsidRPr="001B3234" w:rsidRDefault="005F470E" w:rsidP="00DE7658">
            <w:pPr>
              <w:spacing w:line="32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③</w:t>
            </w:r>
          </w:p>
        </w:tc>
        <w:tc>
          <w:tcPr>
            <w:tcW w:w="840" w:type="dxa"/>
            <w:vAlign w:val="center"/>
          </w:tcPr>
          <w:p w:rsidR="005F470E" w:rsidRPr="001B3234" w:rsidRDefault="005F470E" w:rsidP="00DE7658">
            <w:pPr>
              <w:spacing w:line="32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補助金</w:t>
            </w:r>
          </w:p>
          <w:p w:rsidR="005F470E" w:rsidRPr="001B3234" w:rsidRDefault="005F470E" w:rsidP="00DE7658">
            <w:pPr>
              <w:spacing w:line="320" w:lineRule="exact"/>
              <w:ind w:left="40" w:right="40"/>
              <w:jc w:val="center"/>
              <w:rPr>
                <w:rFonts w:asciiTheme="minorEastAsia" w:eastAsiaTheme="minorEastAsia" w:hAnsiTheme="minorEastAsia"/>
                <w:sz w:val="24"/>
              </w:rPr>
            </w:pPr>
          </w:p>
        </w:tc>
        <w:tc>
          <w:tcPr>
            <w:tcW w:w="943" w:type="dxa"/>
            <w:vAlign w:val="center"/>
          </w:tcPr>
          <w:p w:rsidR="005F470E" w:rsidRPr="001B3234" w:rsidRDefault="005F470E" w:rsidP="00DE7658">
            <w:pPr>
              <w:spacing w:line="32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pacing w:val="36"/>
                <w:sz w:val="24"/>
              </w:rPr>
              <w:t>事業</w:t>
            </w:r>
            <w:r w:rsidRPr="001B3234">
              <w:rPr>
                <w:rFonts w:asciiTheme="minorEastAsia" w:eastAsiaTheme="minorEastAsia" w:hAnsiTheme="minorEastAsia" w:hint="eastAsia"/>
                <w:sz w:val="24"/>
              </w:rPr>
              <w:t>費</w:t>
            </w:r>
          </w:p>
          <w:p w:rsidR="005F470E" w:rsidRPr="001B3234" w:rsidRDefault="005F470E" w:rsidP="00DE7658">
            <w:pPr>
              <w:spacing w:line="32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pacing w:val="24"/>
                <w:sz w:val="24"/>
              </w:rPr>
              <w:t>出来</w:t>
            </w:r>
            <w:r w:rsidRPr="001B3234">
              <w:rPr>
                <w:rFonts w:asciiTheme="minorEastAsia" w:eastAsiaTheme="minorEastAsia" w:hAnsiTheme="minorEastAsia" w:hint="eastAsia"/>
                <w:sz w:val="24"/>
              </w:rPr>
              <w:t>高</w:t>
            </w:r>
          </w:p>
          <w:p w:rsidR="005F470E" w:rsidRPr="001B3234" w:rsidRDefault="005F470E" w:rsidP="00DE7658">
            <w:pPr>
              <w:spacing w:line="32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③/①=④</w:t>
            </w:r>
          </w:p>
        </w:tc>
        <w:tc>
          <w:tcPr>
            <w:tcW w:w="840" w:type="dxa"/>
            <w:vMerge/>
          </w:tcPr>
          <w:p w:rsidR="005F470E" w:rsidRPr="001B3234" w:rsidRDefault="005F470E" w:rsidP="00DE7658">
            <w:pPr>
              <w:spacing w:line="320" w:lineRule="exact"/>
              <w:ind w:left="40" w:right="40"/>
              <w:jc w:val="center"/>
              <w:rPr>
                <w:rFonts w:asciiTheme="minorEastAsia" w:eastAsiaTheme="minorEastAsia" w:hAnsiTheme="minorEastAsia"/>
                <w:sz w:val="24"/>
              </w:rPr>
            </w:pPr>
          </w:p>
        </w:tc>
        <w:tc>
          <w:tcPr>
            <w:tcW w:w="870" w:type="dxa"/>
            <w:vMerge/>
          </w:tcPr>
          <w:p w:rsidR="005F470E" w:rsidRPr="001B3234" w:rsidRDefault="005F470E" w:rsidP="00DE7658">
            <w:pPr>
              <w:spacing w:line="320" w:lineRule="exact"/>
              <w:ind w:left="40" w:right="40"/>
              <w:jc w:val="center"/>
              <w:rPr>
                <w:rFonts w:asciiTheme="minorEastAsia" w:eastAsiaTheme="minorEastAsia" w:hAnsiTheme="minorEastAsia"/>
                <w:sz w:val="24"/>
              </w:rPr>
            </w:pPr>
          </w:p>
        </w:tc>
        <w:tc>
          <w:tcPr>
            <w:tcW w:w="0" w:type="auto"/>
            <w:vMerge/>
          </w:tcPr>
          <w:p w:rsidR="005F470E" w:rsidRPr="001B3234" w:rsidRDefault="005F470E" w:rsidP="00DE7658">
            <w:pPr>
              <w:spacing w:line="320" w:lineRule="exact"/>
              <w:ind w:left="40" w:right="40"/>
              <w:jc w:val="center"/>
              <w:rPr>
                <w:rFonts w:asciiTheme="minorEastAsia" w:eastAsiaTheme="minorEastAsia" w:hAnsiTheme="minorEastAsia"/>
                <w:sz w:val="24"/>
              </w:rPr>
            </w:pPr>
          </w:p>
        </w:tc>
      </w:tr>
      <w:tr w:rsidR="008914B3" w:rsidRPr="001B3234" w:rsidTr="008914B3">
        <w:trPr>
          <w:cantSplit/>
          <w:trHeight w:val="567"/>
        </w:trPr>
        <w:tc>
          <w:tcPr>
            <w:tcW w:w="1445" w:type="dxa"/>
          </w:tcPr>
          <w:p w:rsidR="008914B3" w:rsidRPr="001B3234" w:rsidRDefault="008914B3" w:rsidP="00DE7658">
            <w:pPr>
              <w:spacing w:line="300" w:lineRule="exact"/>
              <w:jc w:val="left"/>
              <w:rPr>
                <w:rFonts w:asciiTheme="minorEastAsia" w:eastAsiaTheme="minorEastAsia" w:hAnsiTheme="minorEastAsia"/>
                <w:sz w:val="24"/>
              </w:rPr>
            </w:pPr>
          </w:p>
          <w:p w:rsidR="005F470E" w:rsidRPr="001B3234" w:rsidRDefault="005F470E" w:rsidP="00DE7658">
            <w:pPr>
              <w:spacing w:line="300" w:lineRule="exact"/>
              <w:jc w:val="left"/>
              <w:rPr>
                <w:rFonts w:asciiTheme="minorEastAsia" w:eastAsiaTheme="minorEastAsia" w:hAnsiTheme="minorEastAsia"/>
                <w:sz w:val="24"/>
              </w:rPr>
            </w:pPr>
            <w:r w:rsidRPr="001B3234">
              <w:rPr>
                <w:rFonts w:asciiTheme="minorEastAsia" w:eastAsiaTheme="minorEastAsia" w:hAnsiTheme="minorEastAsia" w:hint="eastAsia"/>
                <w:sz w:val="24"/>
              </w:rPr>
              <w:t>一時保管に係るもの</w:t>
            </w:r>
          </w:p>
          <w:p w:rsidR="005F470E" w:rsidRPr="001B3234" w:rsidRDefault="005F470E" w:rsidP="00DE7658">
            <w:pPr>
              <w:spacing w:line="320" w:lineRule="exact"/>
              <w:ind w:right="40"/>
              <w:rPr>
                <w:rFonts w:asciiTheme="minorEastAsia" w:eastAsiaTheme="minorEastAsia" w:hAnsiTheme="minorEastAsia"/>
                <w:sz w:val="24"/>
              </w:rPr>
            </w:pPr>
          </w:p>
          <w:p w:rsidR="008914B3" w:rsidRPr="001B3234" w:rsidRDefault="008914B3" w:rsidP="00DE7658">
            <w:pPr>
              <w:spacing w:line="320" w:lineRule="exact"/>
              <w:ind w:right="40"/>
              <w:rPr>
                <w:rFonts w:asciiTheme="minorEastAsia" w:eastAsiaTheme="minorEastAsia" w:hAnsiTheme="minorEastAsia"/>
                <w:sz w:val="24"/>
              </w:rPr>
            </w:pPr>
          </w:p>
          <w:p w:rsidR="008914B3" w:rsidRPr="001B3234" w:rsidRDefault="008914B3" w:rsidP="00DE7658">
            <w:pPr>
              <w:spacing w:line="320" w:lineRule="exact"/>
              <w:ind w:right="40"/>
              <w:rPr>
                <w:rFonts w:asciiTheme="minorEastAsia" w:eastAsiaTheme="minorEastAsia" w:hAnsiTheme="minorEastAsia"/>
                <w:sz w:val="24"/>
              </w:rPr>
            </w:pPr>
          </w:p>
          <w:p w:rsidR="008914B3" w:rsidRPr="001B3234" w:rsidRDefault="008914B3" w:rsidP="00DE7658">
            <w:pPr>
              <w:spacing w:line="320" w:lineRule="exact"/>
              <w:ind w:right="40"/>
              <w:rPr>
                <w:rFonts w:asciiTheme="minorEastAsia" w:eastAsiaTheme="minorEastAsia" w:hAnsiTheme="minorEastAsia"/>
                <w:sz w:val="24"/>
              </w:rPr>
            </w:pPr>
          </w:p>
          <w:p w:rsidR="005F470E" w:rsidRPr="001B3234" w:rsidRDefault="005F470E" w:rsidP="00DE7658">
            <w:pPr>
              <w:spacing w:line="300" w:lineRule="exact"/>
              <w:rPr>
                <w:rFonts w:asciiTheme="minorEastAsia" w:eastAsiaTheme="minorEastAsia" w:hAnsiTheme="minorEastAsia"/>
                <w:sz w:val="24"/>
              </w:rPr>
            </w:pPr>
            <w:r w:rsidRPr="001B3234">
              <w:rPr>
                <w:rFonts w:asciiTheme="minorEastAsia" w:eastAsiaTheme="minorEastAsia" w:hAnsiTheme="minorEastAsia" w:hint="eastAsia"/>
                <w:sz w:val="24"/>
              </w:rPr>
              <w:t>食鳥処理場の再開に係るもの</w:t>
            </w:r>
          </w:p>
        </w:tc>
        <w:tc>
          <w:tcPr>
            <w:tcW w:w="960" w:type="dxa"/>
          </w:tcPr>
          <w:p w:rsidR="005F470E" w:rsidRPr="001B3234" w:rsidRDefault="005F470E" w:rsidP="00DE7658">
            <w:pPr>
              <w:spacing w:line="320" w:lineRule="exact"/>
              <w:ind w:left="40" w:right="40"/>
              <w:jc w:val="right"/>
              <w:rPr>
                <w:rFonts w:asciiTheme="minorEastAsia" w:eastAsiaTheme="minorEastAsia" w:hAnsiTheme="minorEastAsia"/>
                <w:sz w:val="24"/>
              </w:rPr>
            </w:pPr>
            <w:r w:rsidRPr="001B3234">
              <w:rPr>
                <w:rFonts w:asciiTheme="minorEastAsia" w:eastAsiaTheme="minorEastAsia" w:hAnsiTheme="minorEastAsia" w:hint="eastAsia"/>
                <w:sz w:val="24"/>
              </w:rPr>
              <w:t>円</w:t>
            </w:r>
          </w:p>
          <w:p w:rsidR="008914B3" w:rsidRPr="001B3234" w:rsidRDefault="008914B3" w:rsidP="00DE7658">
            <w:pPr>
              <w:spacing w:line="320" w:lineRule="exact"/>
              <w:ind w:left="40" w:right="40"/>
              <w:jc w:val="right"/>
              <w:rPr>
                <w:rFonts w:asciiTheme="minorEastAsia" w:eastAsiaTheme="minorEastAsia" w:hAnsiTheme="minorEastAsia"/>
                <w:sz w:val="24"/>
              </w:rPr>
            </w:pPr>
          </w:p>
          <w:p w:rsidR="008914B3" w:rsidRPr="001B3234" w:rsidRDefault="008914B3" w:rsidP="00DE7658">
            <w:pPr>
              <w:spacing w:line="320" w:lineRule="exact"/>
              <w:ind w:left="40" w:right="40"/>
              <w:jc w:val="right"/>
              <w:rPr>
                <w:rFonts w:asciiTheme="minorEastAsia" w:eastAsiaTheme="minorEastAsia" w:hAnsiTheme="minorEastAsia"/>
                <w:sz w:val="24"/>
              </w:rPr>
            </w:pPr>
          </w:p>
          <w:p w:rsidR="008914B3" w:rsidRPr="001B3234" w:rsidRDefault="008914B3" w:rsidP="00DE7658">
            <w:pPr>
              <w:spacing w:line="320" w:lineRule="exact"/>
              <w:ind w:left="40" w:right="40"/>
              <w:jc w:val="right"/>
              <w:rPr>
                <w:rFonts w:asciiTheme="minorEastAsia" w:eastAsiaTheme="minorEastAsia" w:hAnsiTheme="minorEastAsia"/>
                <w:sz w:val="24"/>
              </w:rPr>
            </w:pPr>
          </w:p>
          <w:p w:rsidR="008914B3" w:rsidRPr="001B3234" w:rsidRDefault="008914B3" w:rsidP="00DE7658">
            <w:pPr>
              <w:spacing w:line="320" w:lineRule="exact"/>
              <w:ind w:left="40" w:right="40"/>
              <w:jc w:val="right"/>
              <w:rPr>
                <w:rFonts w:asciiTheme="minorEastAsia" w:eastAsiaTheme="minorEastAsia" w:hAnsiTheme="minorEastAsia"/>
                <w:sz w:val="24"/>
              </w:rPr>
            </w:pPr>
          </w:p>
          <w:p w:rsidR="008914B3" w:rsidRPr="001B3234" w:rsidRDefault="008914B3" w:rsidP="00DE7658">
            <w:pPr>
              <w:spacing w:line="320" w:lineRule="exact"/>
              <w:ind w:left="40" w:right="40"/>
              <w:jc w:val="right"/>
              <w:rPr>
                <w:rFonts w:asciiTheme="minorEastAsia" w:eastAsiaTheme="minorEastAsia" w:hAnsiTheme="minorEastAsia"/>
                <w:sz w:val="24"/>
              </w:rPr>
            </w:pPr>
          </w:p>
          <w:p w:rsidR="008914B3" w:rsidRPr="001B3234" w:rsidRDefault="008914B3" w:rsidP="00DE7658">
            <w:pPr>
              <w:spacing w:line="320" w:lineRule="exact"/>
              <w:ind w:left="40" w:right="40"/>
              <w:jc w:val="right"/>
              <w:rPr>
                <w:rFonts w:asciiTheme="minorEastAsia" w:eastAsiaTheme="minorEastAsia" w:hAnsiTheme="minorEastAsia"/>
                <w:sz w:val="24"/>
              </w:rPr>
            </w:pPr>
          </w:p>
          <w:p w:rsidR="008914B3" w:rsidRPr="001B3234" w:rsidRDefault="008914B3" w:rsidP="00DE7658">
            <w:pPr>
              <w:spacing w:line="320" w:lineRule="exact"/>
              <w:ind w:left="40" w:right="40"/>
              <w:jc w:val="right"/>
              <w:rPr>
                <w:rFonts w:asciiTheme="minorEastAsia" w:eastAsiaTheme="minorEastAsia" w:hAnsiTheme="minorEastAsia"/>
                <w:sz w:val="24"/>
              </w:rPr>
            </w:pPr>
          </w:p>
          <w:p w:rsidR="008914B3" w:rsidRPr="001B3234" w:rsidRDefault="008914B3" w:rsidP="00DE7658">
            <w:pPr>
              <w:spacing w:line="320" w:lineRule="exact"/>
              <w:ind w:left="40" w:right="40"/>
              <w:jc w:val="right"/>
              <w:rPr>
                <w:rFonts w:asciiTheme="minorEastAsia" w:eastAsiaTheme="minorEastAsia" w:hAnsiTheme="minorEastAsia"/>
                <w:sz w:val="24"/>
              </w:rPr>
            </w:pPr>
          </w:p>
          <w:p w:rsidR="008914B3" w:rsidRPr="001B3234" w:rsidRDefault="008914B3" w:rsidP="00DE7658">
            <w:pPr>
              <w:spacing w:line="320" w:lineRule="exact"/>
              <w:ind w:left="40" w:right="40"/>
              <w:jc w:val="right"/>
              <w:rPr>
                <w:rFonts w:asciiTheme="minorEastAsia" w:eastAsiaTheme="minorEastAsia" w:hAnsiTheme="minorEastAsia"/>
                <w:sz w:val="24"/>
              </w:rPr>
            </w:pPr>
          </w:p>
          <w:p w:rsidR="008914B3" w:rsidRPr="001B3234" w:rsidRDefault="008914B3" w:rsidP="00DE7658">
            <w:pPr>
              <w:spacing w:line="320" w:lineRule="exact"/>
              <w:ind w:left="40" w:right="40"/>
              <w:jc w:val="right"/>
              <w:rPr>
                <w:rFonts w:asciiTheme="minorEastAsia" w:eastAsiaTheme="minorEastAsia" w:hAnsiTheme="minorEastAsia"/>
                <w:sz w:val="24"/>
              </w:rPr>
            </w:pPr>
          </w:p>
          <w:p w:rsidR="008914B3" w:rsidRPr="001B3234" w:rsidRDefault="008914B3" w:rsidP="00DE7658">
            <w:pPr>
              <w:spacing w:line="320" w:lineRule="exact"/>
              <w:ind w:left="40" w:right="40"/>
              <w:jc w:val="right"/>
              <w:rPr>
                <w:rFonts w:asciiTheme="minorEastAsia" w:eastAsiaTheme="minorEastAsia" w:hAnsiTheme="minorEastAsia"/>
                <w:sz w:val="24"/>
              </w:rPr>
            </w:pPr>
          </w:p>
        </w:tc>
        <w:tc>
          <w:tcPr>
            <w:tcW w:w="960" w:type="dxa"/>
          </w:tcPr>
          <w:p w:rsidR="005F470E" w:rsidRPr="001B3234" w:rsidRDefault="005F470E" w:rsidP="00DE7658">
            <w:pPr>
              <w:spacing w:line="320" w:lineRule="exact"/>
              <w:ind w:left="40" w:right="40"/>
              <w:jc w:val="right"/>
              <w:rPr>
                <w:rFonts w:asciiTheme="minorEastAsia" w:eastAsiaTheme="minorEastAsia" w:hAnsiTheme="minorEastAsia"/>
                <w:sz w:val="24"/>
              </w:rPr>
            </w:pPr>
            <w:r w:rsidRPr="001B3234">
              <w:rPr>
                <w:rFonts w:asciiTheme="minorEastAsia" w:eastAsiaTheme="minorEastAsia" w:hAnsiTheme="minorEastAsia" w:hint="eastAsia"/>
                <w:sz w:val="24"/>
              </w:rPr>
              <w:t>円</w:t>
            </w:r>
          </w:p>
        </w:tc>
        <w:tc>
          <w:tcPr>
            <w:tcW w:w="840" w:type="dxa"/>
          </w:tcPr>
          <w:p w:rsidR="005F470E" w:rsidRPr="001B3234" w:rsidRDefault="005F470E" w:rsidP="00DE7658">
            <w:pPr>
              <w:spacing w:line="320" w:lineRule="exact"/>
              <w:ind w:left="40" w:right="40"/>
              <w:jc w:val="right"/>
              <w:rPr>
                <w:rFonts w:asciiTheme="minorEastAsia" w:eastAsiaTheme="minorEastAsia" w:hAnsiTheme="minorEastAsia"/>
                <w:sz w:val="24"/>
              </w:rPr>
            </w:pPr>
            <w:r w:rsidRPr="001B3234">
              <w:rPr>
                <w:rFonts w:asciiTheme="minorEastAsia" w:eastAsiaTheme="minorEastAsia" w:hAnsiTheme="minorEastAsia" w:hint="eastAsia"/>
                <w:sz w:val="24"/>
              </w:rPr>
              <w:t>円</w:t>
            </w:r>
          </w:p>
        </w:tc>
        <w:tc>
          <w:tcPr>
            <w:tcW w:w="840" w:type="dxa"/>
          </w:tcPr>
          <w:p w:rsidR="005F470E" w:rsidRPr="001B3234" w:rsidRDefault="005F470E" w:rsidP="00DE7658">
            <w:pPr>
              <w:spacing w:line="320" w:lineRule="exact"/>
              <w:ind w:left="40" w:right="40"/>
              <w:jc w:val="right"/>
              <w:rPr>
                <w:rFonts w:asciiTheme="minorEastAsia" w:eastAsiaTheme="minorEastAsia" w:hAnsiTheme="minorEastAsia"/>
                <w:sz w:val="24"/>
              </w:rPr>
            </w:pPr>
            <w:r w:rsidRPr="001B3234">
              <w:rPr>
                <w:rFonts w:asciiTheme="minorEastAsia" w:eastAsiaTheme="minorEastAsia" w:hAnsiTheme="minorEastAsia" w:hint="eastAsia"/>
                <w:sz w:val="24"/>
              </w:rPr>
              <w:t>円</w:t>
            </w:r>
          </w:p>
        </w:tc>
        <w:tc>
          <w:tcPr>
            <w:tcW w:w="943" w:type="dxa"/>
          </w:tcPr>
          <w:p w:rsidR="005F470E" w:rsidRPr="001B3234" w:rsidRDefault="005F470E" w:rsidP="00DE7658">
            <w:pPr>
              <w:spacing w:line="320" w:lineRule="exact"/>
              <w:ind w:left="40" w:right="40"/>
              <w:jc w:val="right"/>
              <w:rPr>
                <w:rFonts w:asciiTheme="minorEastAsia" w:eastAsiaTheme="minorEastAsia" w:hAnsiTheme="minorEastAsia"/>
                <w:sz w:val="24"/>
              </w:rPr>
            </w:pPr>
            <w:r w:rsidRPr="001B3234">
              <w:rPr>
                <w:rFonts w:asciiTheme="minorEastAsia" w:eastAsiaTheme="minorEastAsia" w:hAnsiTheme="minorEastAsia" w:hint="eastAsia"/>
                <w:sz w:val="24"/>
              </w:rPr>
              <w:t>％</w:t>
            </w:r>
          </w:p>
        </w:tc>
        <w:tc>
          <w:tcPr>
            <w:tcW w:w="840" w:type="dxa"/>
          </w:tcPr>
          <w:p w:rsidR="005F470E" w:rsidRPr="001B3234" w:rsidRDefault="005F470E" w:rsidP="00DE7658">
            <w:pPr>
              <w:spacing w:line="320" w:lineRule="exact"/>
              <w:ind w:left="40" w:right="40"/>
              <w:jc w:val="right"/>
              <w:rPr>
                <w:rFonts w:asciiTheme="minorEastAsia" w:eastAsiaTheme="minorEastAsia" w:hAnsiTheme="minorEastAsia"/>
                <w:sz w:val="24"/>
              </w:rPr>
            </w:pPr>
            <w:r w:rsidRPr="001B3234">
              <w:rPr>
                <w:rFonts w:asciiTheme="minorEastAsia" w:eastAsiaTheme="minorEastAsia" w:hAnsiTheme="minorEastAsia" w:hint="eastAsia"/>
                <w:sz w:val="24"/>
              </w:rPr>
              <w:t>円</w:t>
            </w:r>
          </w:p>
        </w:tc>
        <w:tc>
          <w:tcPr>
            <w:tcW w:w="870" w:type="dxa"/>
          </w:tcPr>
          <w:p w:rsidR="005F470E" w:rsidRPr="001B3234" w:rsidRDefault="005F470E" w:rsidP="00DE7658">
            <w:pPr>
              <w:spacing w:line="320" w:lineRule="exact"/>
              <w:ind w:left="40" w:right="40"/>
              <w:jc w:val="right"/>
              <w:rPr>
                <w:rFonts w:asciiTheme="minorEastAsia" w:eastAsiaTheme="minorEastAsia" w:hAnsiTheme="minorEastAsia"/>
                <w:sz w:val="24"/>
              </w:rPr>
            </w:pPr>
            <w:r w:rsidRPr="001B3234">
              <w:rPr>
                <w:rFonts w:asciiTheme="minorEastAsia" w:eastAsiaTheme="minorEastAsia" w:hAnsiTheme="minorEastAsia" w:hint="eastAsia"/>
                <w:sz w:val="24"/>
              </w:rPr>
              <w:t>円</w:t>
            </w:r>
          </w:p>
        </w:tc>
        <w:tc>
          <w:tcPr>
            <w:tcW w:w="0" w:type="auto"/>
          </w:tcPr>
          <w:p w:rsidR="005F470E" w:rsidRPr="001B3234" w:rsidRDefault="005F470E" w:rsidP="00DE7658">
            <w:pPr>
              <w:spacing w:line="320" w:lineRule="exact"/>
              <w:ind w:left="40" w:right="40"/>
              <w:jc w:val="right"/>
              <w:rPr>
                <w:rFonts w:asciiTheme="minorEastAsia" w:eastAsiaTheme="minorEastAsia" w:hAnsiTheme="minorEastAsia"/>
                <w:sz w:val="24"/>
              </w:rPr>
            </w:pPr>
            <w:r w:rsidRPr="001B3234">
              <w:rPr>
                <w:rFonts w:asciiTheme="minorEastAsia" w:eastAsiaTheme="minorEastAsia" w:hAnsiTheme="minorEastAsia" w:hint="eastAsia"/>
                <w:sz w:val="24"/>
              </w:rPr>
              <w:t>円</w:t>
            </w:r>
          </w:p>
        </w:tc>
      </w:tr>
      <w:tr w:rsidR="008914B3" w:rsidRPr="001B3234" w:rsidTr="008914B3">
        <w:trPr>
          <w:cantSplit/>
          <w:trHeight w:val="270"/>
        </w:trPr>
        <w:tc>
          <w:tcPr>
            <w:tcW w:w="1445" w:type="dxa"/>
            <w:vAlign w:val="center"/>
          </w:tcPr>
          <w:p w:rsidR="005F470E" w:rsidRPr="001B3234" w:rsidRDefault="005F470E" w:rsidP="00DE7658">
            <w:pPr>
              <w:spacing w:line="32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計（税抜）</w:t>
            </w:r>
          </w:p>
        </w:tc>
        <w:tc>
          <w:tcPr>
            <w:tcW w:w="960" w:type="dxa"/>
          </w:tcPr>
          <w:p w:rsidR="005F470E" w:rsidRPr="001B3234" w:rsidRDefault="005F470E" w:rsidP="00DE7658">
            <w:pPr>
              <w:spacing w:line="320" w:lineRule="exact"/>
              <w:ind w:left="40" w:right="40"/>
              <w:rPr>
                <w:rFonts w:asciiTheme="minorEastAsia" w:eastAsiaTheme="minorEastAsia" w:hAnsiTheme="minorEastAsia"/>
                <w:sz w:val="24"/>
              </w:rPr>
            </w:pPr>
          </w:p>
        </w:tc>
        <w:tc>
          <w:tcPr>
            <w:tcW w:w="960" w:type="dxa"/>
          </w:tcPr>
          <w:p w:rsidR="005F470E" w:rsidRPr="001B3234" w:rsidRDefault="005F470E" w:rsidP="00DE7658">
            <w:pPr>
              <w:spacing w:line="320" w:lineRule="exact"/>
              <w:ind w:left="40" w:right="40"/>
              <w:rPr>
                <w:rFonts w:asciiTheme="minorEastAsia" w:eastAsiaTheme="minorEastAsia" w:hAnsiTheme="minorEastAsia"/>
                <w:sz w:val="24"/>
              </w:rPr>
            </w:pPr>
          </w:p>
        </w:tc>
        <w:tc>
          <w:tcPr>
            <w:tcW w:w="840" w:type="dxa"/>
          </w:tcPr>
          <w:p w:rsidR="005F470E" w:rsidRPr="001B3234" w:rsidRDefault="005F470E" w:rsidP="00DE7658">
            <w:pPr>
              <w:spacing w:line="320" w:lineRule="exact"/>
              <w:ind w:left="40" w:right="40"/>
              <w:rPr>
                <w:rFonts w:asciiTheme="minorEastAsia" w:eastAsiaTheme="minorEastAsia" w:hAnsiTheme="minorEastAsia"/>
                <w:sz w:val="24"/>
              </w:rPr>
            </w:pPr>
          </w:p>
        </w:tc>
        <w:tc>
          <w:tcPr>
            <w:tcW w:w="840" w:type="dxa"/>
          </w:tcPr>
          <w:p w:rsidR="005F470E" w:rsidRPr="001B3234" w:rsidRDefault="005F470E" w:rsidP="00DE7658">
            <w:pPr>
              <w:spacing w:line="320" w:lineRule="exact"/>
              <w:ind w:left="40" w:right="40"/>
              <w:rPr>
                <w:rFonts w:asciiTheme="minorEastAsia" w:eastAsiaTheme="minorEastAsia" w:hAnsiTheme="minorEastAsia"/>
                <w:sz w:val="24"/>
              </w:rPr>
            </w:pPr>
          </w:p>
        </w:tc>
        <w:tc>
          <w:tcPr>
            <w:tcW w:w="943" w:type="dxa"/>
          </w:tcPr>
          <w:p w:rsidR="005F470E" w:rsidRPr="001B3234" w:rsidRDefault="005F470E" w:rsidP="00DE7658">
            <w:pPr>
              <w:spacing w:line="320" w:lineRule="exact"/>
              <w:ind w:left="40" w:right="40"/>
              <w:rPr>
                <w:rFonts w:asciiTheme="minorEastAsia" w:eastAsiaTheme="minorEastAsia" w:hAnsiTheme="minorEastAsia"/>
                <w:sz w:val="24"/>
              </w:rPr>
            </w:pPr>
          </w:p>
        </w:tc>
        <w:tc>
          <w:tcPr>
            <w:tcW w:w="840" w:type="dxa"/>
          </w:tcPr>
          <w:p w:rsidR="005F470E" w:rsidRPr="001B3234" w:rsidRDefault="005F470E" w:rsidP="00DE7658">
            <w:pPr>
              <w:spacing w:line="320" w:lineRule="exact"/>
              <w:ind w:left="40" w:right="40"/>
              <w:rPr>
                <w:rFonts w:asciiTheme="minorEastAsia" w:eastAsiaTheme="minorEastAsia" w:hAnsiTheme="minorEastAsia"/>
                <w:sz w:val="24"/>
              </w:rPr>
            </w:pPr>
          </w:p>
        </w:tc>
        <w:tc>
          <w:tcPr>
            <w:tcW w:w="870" w:type="dxa"/>
          </w:tcPr>
          <w:p w:rsidR="005F470E" w:rsidRPr="001B3234" w:rsidRDefault="005F470E" w:rsidP="00DE7658">
            <w:pPr>
              <w:spacing w:line="320" w:lineRule="exact"/>
              <w:ind w:left="40" w:right="40"/>
              <w:rPr>
                <w:rFonts w:asciiTheme="minorEastAsia" w:eastAsiaTheme="minorEastAsia" w:hAnsiTheme="minorEastAsia"/>
                <w:sz w:val="24"/>
              </w:rPr>
            </w:pPr>
          </w:p>
        </w:tc>
        <w:tc>
          <w:tcPr>
            <w:tcW w:w="0" w:type="auto"/>
          </w:tcPr>
          <w:p w:rsidR="005F470E" w:rsidRPr="001B3234" w:rsidRDefault="005F470E" w:rsidP="00DE7658">
            <w:pPr>
              <w:spacing w:line="320" w:lineRule="exact"/>
              <w:ind w:left="40" w:right="40"/>
              <w:rPr>
                <w:rFonts w:asciiTheme="minorEastAsia" w:eastAsiaTheme="minorEastAsia" w:hAnsiTheme="minorEastAsia"/>
                <w:sz w:val="24"/>
              </w:rPr>
            </w:pPr>
          </w:p>
        </w:tc>
      </w:tr>
    </w:tbl>
    <w:p w:rsidR="005F470E" w:rsidRPr="001B3234" w:rsidRDefault="00B515D9" w:rsidP="00B515D9">
      <w:pPr>
        <w:spacing w:line="280" w:lineRule="exact"/>
        <w:ind w:left="720" w:hangingChars="300" w:hanging="720"/>
        <w:rPr>
          <w:rFonts w:asciiTheme="minorEastAsia" w:eastAsiaTheme="minorEastAsia" w:hAnsiTheme="minorEastAsia"/>
          <w:sz w:val="24"/>
        </w:rPr>
      </w:pPr>
      <w:r w:rsidRPr="001B3234">
        <w:rPr>
          <w:rFonts w:asciiTheme="minorEastAsia" w:eastAsiaTheme="minorEastAsia" w:hAnsiTheme="minorEastAsia" w:hint="eastAsia"/>
          <w:sz w:val="24"/>
        </w:rPr>
        <w:t xml:space="preserve">　</w:t>
      </w:r>
      <w:r w:rsidR="005F470E" w:rsidRPr="001B3234">
        <w:rPr>
          <w:rFonts w:asciiTheme="minorEastAsia" w:eastAsiaTheme="minorEastAsia" w:hAnsiTheme="minorEastAsia" w:hint="eastAsia"/>
          <w:sz w:val="24"/>
        </w:rPr>
        <w:t>注：事業実施状況を整理した総括表及び事業実施状況が明らかとなる関係書類を添付すること</w:t>
      </w:r>
    </w:p>
    <w:p w:rsidR="005F470E" w:rsidRPr="001B3234" w:rsidRDefault="005F470E" w:rsidP="005F470E">
      <w:pPr>
        <w:spacing w:line="280" w:lineRule="exact"/>
        <w:rPr>
          <w:rFonts w:asciiTheme="minorEastAsia" w:eastAsiaTheme="minorEastAsia" w:hAnsiTheme="minorEastAsia"/>
          <w:sz w:val="24"/>
        </w:rPr>
      </w:pPr>
    </w:p>
    <w:p w:rsidR="00654A76" w:rsidRPr="001B3234" w:rsidRDefault="00654A76" w:rsidP="005F470E">
      <w:pPr>
        <w:spacing w:line="280" w:lineRule="exact"/>
        <w:rPr>
          <w:rFonts w:asciiTheme="minorEastAsia" w:eastAsiaTheme="minorEastAsia" w:hAnsiTheme="minorEastAsia"/>
          <w:sz w:val="24"/>
        </w:rPr>
      </w:pPr>
    </w:p>
    <w:p w:rsidR="005F470E" w:rsidRPr="001B3234" w:rsidRDefault="005F470E" w:rsidP="005F470E">
      <w:pPr>
        <w:pStyle w:val="ab"/>
        <w:wordWrap/>
        <w:autoSpaceDE/>
        <w:adjustRightInd/>
        <w:spacing w:line="240" w:lineRule="auto"/>
        <w:rPr>
          <w:rFonts w:asciiTheme="minorEastAsia" w:eastAsiaTheme="minorEastAsia" w:hAnsiTheme="minorEastAsia"/>
          <w:szCs w:val="24"/>
        </w:rPr>
      </w:pPr>
      <w:r w:rsidRPr="001B3234">
        <w:rPr>
          <w:rFonts w:asciiTheme="minorEastAsia" w:eastAsiaTheme="minorEastAsia" w:hAnsiTheme="minorEastAsia" w:hint="eastAsia"/>
          <w:szCs w:val="24"/>
        </w:rPr>
        <w:t xml:space="preserve">２　</w:t>
      </w:r>
      <w:r w:rsidR="005308A9" w:rsidRPr="001B3234">
        <w:rPr>
          <w:rFonts w:asciiTheme="minorEastAsia" w:eastAsiaTheme="minorEastAsia" w:hAnsiTheme="minorEastAsia" w:hint="eastAsia"/>
        </w:rPr>
        <w:t>事業開始及び完了予定年月日</w:t>
      </w:r>
    </w:p>
    <w:p w:rsidR="005F470E" w:rsidRPr="001B3234" w:rsidRDefault="005F470E" w:rsidP="005F470E">
      <w:pPr>
        <w:pStyle w:val="ab"/>
        <w:wordWrap/>
        <w:autoSpaceDE/>
        <w:adjustRightInd/>
        <w:spacing w:line="240" w:lineRule="auto"/>
        <w:rPr>
          <w:rFonts w:asciiTheme="minorEastAsia" w:eastAsiaTheme="minorEastAsia" w:hAnsiTheme="minorEastAsia"/>
          <w:szCs w:val="24"/>
        </w:rPr>
      </w:pPr>
      <w:r w:rsidRPr="001B3234">
        <w:rPr>
          <w:rFonts w:asciiTheme="minorEastAsia" w:eastAsiaTheme="minorEastAsia" w:hAnsiTheme="minorEastAsia" w:hint="eastAsia"/>
          <w:szCs w:val="24"/>
        </w:rPr>
        <w:t xml:space="preserve">　　平成　年　月　日から平成　年　月　日</w:t>
      </w:r>
    </w:p>
    <w:p w:rsidR="005F470E" w:rsidRPr="001B3234" w:rsidRDefault="005F470E" w:rsidP="005F470E">
      <w:pPr>
        <w:pStyle w:val="ab"/>
        <w:wordWrap/>
        <w:autoSpaceDE/>
        <w:adjustRightInd/>
        <w:spacing w:line="240" w:lineRule="auto"/>
        <w:rPr>
          <w:rFonts w:asciiTheme="minorEastAsia" w:eastAsiaTheme="minorEastAsia" w:hAnsiTheme="minorEastAsia"/>
          <w:szCs w:val="24"/>
        </w:rPr>
      </w:pPr>
    </w:p>
    <w:p w:rsidR="00654A76" w:rsidRPr="001B3234" w:rsidRDefault="00654A76" w:rsidP="005F470E">
      <w:pPr>
        <w:pStyle w:val="ab"/>
        <w:wordWrap/>
        <w:autoSpaceDE/>
        <w:adjustRightInd/>
        <w:spacing w:line="240" w:lineRule="auto"/>
        <w:rPr>
          <w:rFonts w:asciiTheme="minorEastAsia" w:eastAsiaTheme="minorEastAsia" w:hAnsiTheme="minorEastAsia"/>
          <w:szCs w:val="24"/>
        </w:rPr>
      </w:pPr>
    </w:p>
    <w:p w:rsidR="005F470E" w:rsidRPr="001B3234" w:rsidRDefault="005F470E" w:rsidP="005F470E">
      <w:pPr>
        <w:rPr>
          <w:rFonts w:asciiTheme="minorEastAsia" w:eastAsiaTheme="minorEastAsia" w:hAnsiTheme="minorEastAsia"/>
          <w:sz w:val="24"/>
        </w:rPr>
      </w:pPr>
      <w:r w:rsidRPr="001B3234">
        <w:rPr>
          <w:rFonts w:asciiTheme="minorEastAsia" w:eastAsiaTheme="minorEastAsia" w:hAnsiTheme="minorEastAsia" w:hint="eastAsia"/>
          <w:sz w:val="24"/>
        </w:rPr>
        <w:t>３　振込先金融機関名等</w:t>
      </w:r>
    </w:p>
    <w:p w:rsidR="005F470E" w:rsidRPr="001B3234" w:rsidRDefault="005F470E" w:rsidP="005F470E">
      <w:pPr>
        <w:ind w:firstLineChars="200" w:firstLine="480"/>
        <w:rPr>
          <w:rFonts w:asciiTheme="minorEastAsia" w:eastAsiaTheme="minorEastAsia" w:hAnsiTheme="minorEastAsia"/>
          <w:sz w:val="24"/>
        </w:rPr>
      </w:pPr>
      <w:r w:rsidRPr="001B3234">
        <w:rPr>
          <w:rFonts w:asciiTheme="minorEastAsia" w:eastAsiaTheme="minorEastAsia" w:hAnsiTheme="minorEastAsia" w:hint="eastAsia"/>
          <w:sz w:val="24"/>
        </w:rPr>
        <w:t>金融機関名及び支店名</w:t>
      </w:r>
    </w:p>
    <w:p w:rsidR="005F470E" w:rsidRPr="001B3234" w:rsidRDefault="005F470E" w:rsidP="005F470E">
      <w:pPr>
        <w:ind w:firstLineChars="200" w:firstLine="480"/>
        <w:rPr>
          <w:rFonts w:asciiTheme="minorEastAsia" w:eastAsiaTheme="minorEastAsia" w:hAnsiTheme="minorEastAsia"/>
          <w:sz w:val="24"/>
        </w:rPr>
      </w:pPr>
      <w:r w:rsidRPr="001B3234">
        <w:rPr>
          <w:rFonts w:asciiTheme="minorEastAsia" w:eastAsiaTheme="minorEastAsia" w:hAnsiTheme="minorEastAsia" w:hint="eastAsia"/>
          <w:sz w:val="24"/>
        </w:rPr>
        <w:t>振込口座種類及び口座番号</w:t>
      </w:r>
    </w:p>
    <w:p w:rsidR="005F470E" w:rsidRPr="001B3234" w:rsidRDefault="005F470E" w:rsidP="005F470E">
      <w:pPr>
        <w:spacing w:line="260" w:lineRule="exact"/>
        <w:ind w:firstLineChars="200" w:firstLine="480"/>
        <w:rPr>
          <w:rFonts w:asciiTheme="minorEastAsia" w:eastAsiaTheme="minorEastAsia" w:hAnsiTheme="minorEastAsia"/>
          <w:sz w:val="24"/>
        </w:rPr>
      </w:pPr>
      <w:r w:rsidRPr="001B3234">
        <w:rPr>
          <w:rFonts w:asciiTheme="minorEastAsia" w:eastAsiaTheme="minorEastAsia" w:hAnsiTheme="minorEastAsia" w:hint="eastAsia"/>
          <w:sz w:val="24"/>
        </w:rPr>
        <w:t>口座名義人（フリガナ・漢字）</w:t>
      </w:r>
    </w:p>
    <w:p w:rsidR="005F470E" w:rsidRPr="001B3234" w:rsidRDefault="005F470E" w:rsidP="005F470E">
      <w:pPr>
        <w:pStyle w:val="ab"/>
        <w:wordWrap/>
        <w:autoSpaceDE/>
        <w:adjustRightInd/>
        <w:spacing w:line="240" w:lineRule="auto"/>
        <w:rPr>
          <w:rFonts w:asciiTheme="minorEastAsia" w:eastAsiaTheme="minorEastAsia" w:hAnsiTheme="minorEastAsia"/>
          <w:szCs w:val="24"/>
        </w:rPr>
      </w:pPr>
    </w:p>
    <w:p w:rsidR="005F470E" w:rsidRPr="001B3234" w:rsidRDefault="005F470E">
      <w:pPr>
        <w:widowControl/>
        <w:jc w:val="left"/>
        <w:rPr>
          <w:sz w:val="24"/>
        </w:rPr>
      </w:pPr>
      <w:r w:rsidRPr="001B3234">
        <w:rPr>
          <w:sz w:val="24"/>
        </w:rPr>
        <w:br w:type="page"/>
      </w:r>
    </w:p>
    <w:p w:rsidR="005F470E" w:rsidRPr="001B3234" w:rsidRDefault="005F470E" w:rsidP="005F470E">
      <w:pPr>
        <w:spacing w:line="340" w:lineRule="exact"/>
        <w:rPr>
          <w:rFonts w:asciiTheme="minorEastAsia" w:eastAsiaTheme="minorEastAsia" w:hAnsiTheme="minorEastAsia"/>
          <w:kern w:val="0"/>
          <w:sz w:val="24"/>
        </w:rPr>
      </w:pPr>
      <w:r w:rsidRPr="001B3234">
        <w:rPr>
          <w:rFonts w:asciiTheme="minorEastAsia" w:eastAsiaTheme="minorEastAsia" w:hAnsiTheme="minorEastAsia" w:hint="eastAsia"/>
          <w:kern w:val="0"/>
          <w:sz w:val="24"/>
        </w:rPr>
        <w:lastRenderedPageBreak/>
        <w:t>別紙様式第４号</w:t>
      </w:r>
    </w:p>
    <w:p w:rsidR="005F470E" w:rsidRPr="001B3234" w:rsidRDefault="005F470E" w:rsidP="005F470E">
      <w:pPr>
        <w:spacing w:line="340" w:lineRule="exact"/>
        <w:rPr>
          <w:rFonts w:asciiTheme="minorEastAsia" w:eastAsiaTheme="minorEastAsia" w:hAnsiTheme="minorEastAsia"/>
          <w:kern w:val="0"/>
          <w:sz w:val="24"/>
        </w:rPr>
      </w:pPr>
    </w:p>
    <w:p w:rsidR="00CF533E" w:rsidRDefault="005F470E" w:rsidP="005F470E">
      <w:pPr>
        <w:spacing w:line="340" w:lineRule="exact"/>
        <w:jc w:val="center"/>
        <w:rPr>
          <w:rFonts w:asciiTheme="minorEastAsia" w:eastAsiaTheme="minorEastAsia" w:hAnsiTheme="minorEastAsia"/>
          <w:sz w:val="24"/>
        </w:rPr>
      </w:pPr>
      <w:r w:rsidRPr="001B3234">
        <w:rPr>
          <w:rFonts w:asciiTheme="minorEastAsia" w:eastAsiaTheme="minorEastAsia" w:hAnsiTheme="minorEastAsia" w:hint="eastAsia"/>
          <w:kern w:val="0"/>
          <w:sz w:val="24"/>
        </w:rPr>
        <w:t>平成　年度国産畜産物安心確保等支援事業（</w:t>
      </w:r>
      <w:r w:rsidR="00CF533E">
        <w:rPr>
          <w:rFonts w:asciiTheme="minorEastAsia" w:eastAsiaTheme="minorEastAsia" w:hAnsiTheme="minorEastAsia" w:hint="eastAsia"/>
          <w:sz w:val="24"/>
        </w:rPr>
        <w:t>緊急時生産流通体制</w:t>
      </w:r>
    </w:p>
    <w:p w:rsidR="005F470E" w:rsidRPr="001B3234" w:rsidRDefault="00CF533E" w:rsidP="005F470E">
      <w:pPr>
        <w:spacing w:line="340" w:lineRule="exact"/>
        <w:jc w:val="center"/>
        <w:rPr>
          <w:rFonts w:asciiTheme="minorEastAsia" w:eastAsiaTheme="minorEastAsia" w:hAnsiTheme="minorEastAsia"/>
          <w:kern w:val="0"/>
          <w:sz w:val="24"/>
        </w:rPr>
      </w:pPr>
      <w:r>
        <w:rPr>
          <w:rFonts w:asciiTheme="minorEastAsia" w:eastAsiaTheme="minorEastAsia" w:hAnsiTheme="minorEastAsia" w:hint="eastAsia"/>
          <w:sz w:val="24"/>
        </w:rPr>
        <w:t>支援事業のうち</w:t>
      </w:r>
      <w:r w:rsidR="005F470E" w:rsidRPr="001B3234">
        <w:rPr>
          <w:rFonts w:asciiTheme="minorEastAsia" w:eastAsiaTheme="minorEastAsia" w:hAnsiTheme="minorEastAsia" w:hint="eastAsia"/>
          <w:kern w:val="0"/>
          <w:sz w:val="24"/>
        </w:rPr>
        <w:t>緊急時鶏肉処理体制整備等対策事業）実績報告書</w:t>
      </w:r>
    </w:p>
    <w:p w:rsidR="005F470E" w:rsidRPr="001B3234" w:rsidRDefault="005F470E" w:rsidP="005F470E">
      <w:pPr>
        <w:spacing w:line="340" w:lineRule="exact"/>
        <w:rPr>
          <w:rFonts w:asciiTheme="minorEastAsia" w:eastAsiaTheme="minorEastAsia" w:hAnsiTheme="minorEastAsia"/>
          <w:kern w:val="0"/>
          <w:sz w:val="24"/>
        </w:rPr>
      </w:pPr>
    </w:p>
    <w:p w:rsidR="005F470E" w:rsidRPr="001B3234" w:rsidRDefault="005F470E" w:rsidP="005F470E">
      <w:pPr>
        <w:spacing w:line="340" w:lineRule="exact"/>
        <w:jc w:val="right"/>
        <w:rPr>
          <w:rFonts w:asciiTheme="minorEastAsia" w:eastAsiaTheme="minorEastAsia" w:hAnsiTheme="minorEastAsia"/>
          <w:kern w:val="0"/>
          <w:sz w:val="24"/>
        </w:rPr>
      </w:pPr>
      <w:r w:rsidRPr="001B3234">
        <w:rPr>
          <w:rFonts w:asciiTheme="minorEastAsia" w:eastAsiaTheme="minorEastAsia" w:hAnsiTheme="minorEastAsia" w:hint="eastAsia"/>
          <w:kern w:val="0"/>
          <w:sz w:val="24"/>
        </w:rPr>
        <w:t>番　　　　　号</w:t>
      </w:r>
    </w:p>
    <w:p w:rsidR="005F470E" w:rsidRPr="001B3234" w:rsidRDefault="005F470E" w:rsidP="005F470E">
      <w:pPr>
        <w:spacing w:line="340" w:lineRule="exact"/>
        <w:jc w:val="right"/>
        <w:rPr>
          <w:rFonts w:asciiTheme="minorEastAsia" w:eastAsiaTheme="minorEastAsia" w:hAnsiTheme="minorEastAsia"/>
          <w:kern w:val="0"/>
          <w:sz w:val="24"/>
        </w:rPr>
      </w:pPr>
      <w:r w:rsidRPr="001B3234">
        <w:rPr>
          <w:rFonts w:asciiTheme="minorEastAsia" w:eastAsiaTheme="minorEastAsia" w:hAnsiTheme="minorEastAsia" w:hint="eastAsia"/>
          <w:kern w:val="0"/>
          <w:sz w:val="24"/>
        </w:rPr>
        <w:t>年　　月　　日</w:t>
      </w:r>
    </w:p>
    <w:p w:rsidR="005F470E" w:rsidRPr="001B3234" w:rsidRDefault="005F470E" w:rsidP="005F470E">
      <w:pPr>
        <w:spacing w:line="340" w:lineRule="exact"/>
        <w:rPr>
          <w:rFonts w:asciiTheme="minorEastAsia" w:eastAsiaTheme="minorEastAsia" w:hAnsiTheme="minorEastAsia"/>
          <w:kern w:val="0"/>
          <w:sz w:val="24"/>
        </w:rPr>
      </w:pPr>
    </w:p>
    <w:p w:rsidR="005F470E" w:rsidRPr="001B3234" w:rsidRDefault="005F470E" w:rsidP="005F470E">
      <w:pPr>
        <w:autoSpaceDE w:val="0"/>
        <w:autoSpaceDN w:val="0"/>
        <w:ind w:right="16"/>
        <w:jc w:val="left"/>
        <w:rPr>
          <w:rFonts w:asciiTheme="minorEastAsia" w:eastAsiaTheme="minorEastAsia" w:hAnsiTheme="minorEastAsia"/>
          <w:sz w:val="24"/>
        </w:rPr>
      </w:pPr>
      <w:r w:rsidRPr="001B3234">
        <w:rPr>
          <w:rFonts w:asciiTheme="minorEastAsia" w:eastAsiaTheme="minorEastAsia" w:hAnsiTheme="minorEastAsia" w:hint="eastAsia"/>
          <w:sz w:val="24"/>
        </w:rPr>
        <w:t xml:space="preserve">　一般社団法人日本食鳥協会</w:t>
      </w:r>
    </w:p>
    <w:p w:rsidR="005F470E" w:rsidRPr="001B3234" w:rsidRDefault="005F470E" w:rsidP="005F470E">
      <w:pPr>
        <w:autoSpaceDE w:val="0"/>
        <w:autoSpaceDN w:val="0"/>
        <w:ind w:right="16" w:firstLineChars="200" w:firstLine="480"/>
        <w:jc w:val="left"/>
        <w:rPr>
          <w:rFonts w:asciiTheme="minorEastAsia" w:eastAsiaTheme="minorEastAsia" w:hAnsiTheme="minorEastAsia"/>
          <w:sz w:val="24"/>
        </w:rPr>
      </w:pPr>
      <w:r w:rsidRPr="001B3234">
        <w:rPr>
          <w:rFonts w:asciiTheme="minorEastAsia" w:eastAsiaTheme="minorEastAsia" w:hAnsiTheme="minorEastAsia" w:hint="eastAsia"/>
          <w:sz w:val="24"/>
        </w:rPr>
        <w:t>会長　　　　　　　　　　　　殿</w:t>
      </w:r>
    </w:p>
    <w:p w:rsidR="005F470E" w:rsidRPr="001B3234" w:rsidRDefault="005F470E" w:rsidP="005F470E">
      <w:pPr>
        <w:autoSpaceDE w:val="0"/>
        <w:autoSpaceDN w:val="0"/>
        <w:ind w:right="16"/>
        <w:rPr>
          <w:rFonts w:asciiTheme="minorEastAsia" w:eastAsiaTheme="minorEastAsia" w:hAnsiTheme="minorEastAsia"/>
          <w:sz w:val="24"/>
        </w:rPr>
      </w:pPr>
    </w:p>
    <w:p w:rsidR="005F470E" w:rsidRPr="001B3234" w:rsidRDefault="008914B3" w:rsidP="008914B3">
      <w:pPr>
        <w:autoSpaceDE w:val="0"/>
        <w:autoSpaceDN w:val="0"/>
        <w:spacing w:line="260" w:lineRule="exact"/>
        <w:ind w:right="16"/>
        <w:rPr>
          <w:rFonts w:asciiTheme="minorEastAsia" w:eastAsiaTheme="minorEastAsia" w:hAnsiTheme="minorEastAsia"/>
          <w:sz w:val="24"/>
        </w:rPr>
      </w:pPr>
      <w:r w:rsidRPr="001B3234">
        <w:rPr>
          <w:rFonts w:asciiTheme="minorEastAsia" w:eastAsiaTheme="minorEastAsia" w:hAnsiTheme="minorEastAsia" w:hint="eastAsia"/>
          <w:sz w:val="24"/>
        </w:rPr>
        <w:t xml:space="preserve">　　　　　　　　　　　　　　　　　　</w:t>
      </w:r>
      <w:r w:rsidR="005F470E" w:rsidRPr="001B3234">
        <w:rPr>
          <w:rFonts w:asciiTheme="minorEastAsia" w:eastAsiaTheme="minorEastAsia" w:hAnsiTheme="minorEastAsia" w:hint="eastAsia"/>
          <w:sz w:val="24"/>
        </w:rPr>
        <w:t>（住　　　所）</w:t>
      </w:r>
    </w:p>
    <w:p w:rsidR="005F470E" w:rsidRPr="001B3234" w:rsidRDefault="008914B3" w:rsidP="008914B3">
      <w:pPr>
        <w:autoSpaceDE w:val="0"/>
        <w:autoSpaceDN w:val="0"/>
        <w:spacing w:line="260" w:lineRule="exact"/>
        <w:ind w:right="16"/>
        <w:rPr>
          <w:rFonts w:asciiTheme="minorEastAsia" w:eastAsiaTheme="minorEastAsia" w:hAnsiTheme="minorEastAsia"/>
          <w:sz w:val="24"/>
        </w:rPr>
      </w:pPr>
      <w:r w:rsidRPr="001B3234">
        <w:rPr>
          <w:rFonts w:asciiTheme="minorEastAsia" w:eastAsiaTheme="minorEastAsia" w:hAnsiTheme="minorEastAsia" w:hint="eastAsia"/>
          <w:sz w:val="24"/>
        </w:rPr>
        <w:t xml:space="preserve">　　　　　　　　　　　　　　　　　　</w:t>
      </w:r>
      <w:r w:rsidR="005F470E" w:rsidRPr="001B3234">
        <w:rPr>
          <w:rFonts w:asciiTheme="minorEastAsia" w:eastAsiaTheme="minorEastAsia" w:hAnsiTheme="minorEastAsia" w:hint="eastAsia"/>
          <w:sz w:val="24"/>
        </w:rPr>
        <w:t>（区域内処理事業者）</w:t>
      </w:r>
    </w:p>
    <w:p w:rsidR="005F470E" w:rsidRPr="001B3234" w:rsidRDefault="008914B3" w:rsidP="008914B3">
      <w:pPr>
        <w:spacing w:line="300" w:lineRule="exact"/>
        <w:jc w:val="left"/>
        <w:rPr>
          <w:rFonts w:asciiTheme="minorEastAsia" w:eastAsiaTheme="minorEastAsia" w:hAnsiTheme="minorEastAsia"/>
          <w:sz w:val="24"/>
        </w:rPr>
      </w:pPr>
      <w:r w:rsidRPr="001B3234">
        <w:rPr>
          <w:rFonts w:asciiTheme="minorEastAsia" w:eastAsiaTheme="minorEastAsia" w:hAnsiTheme="minorEastAsia" w:hint="eastAsia"/>
          <w:sz w:val="24"/>
        </w:rPr>
        <w:t xml:space="preserve">　　　　　　　　　　　　　　　　　　</w:t>
      </w:r>
      <w:r w:rsidR="005F470E" w:rsidRPr="001B3234">
        <w:rPr>
          <w:rFonts w:asciiTheme="minorEastAsia" w:eastAsiaTheme="minorEastAsia" w:hAnsiTheme="minorEastAsia" w:hint="eastAsia"/>
          <w:sz w:val="24"/>
        </w:rPr>
        <w:t>（代表者職名・氏名）　　　　　　印</w:t>
      </w:r>
    </w:p>
    <w:p w:rsidR="005F470E" w:rsidRPr="001B3234" w:rsidRDefault="005F470E" w:rsidP="005F470E">
      <w:pPr>
        <w:spacing w:line="300" w:lineRule="exact"/>
        <w:ind w:firstLineChars="2300" w:firstLine="5520"/>
        <w:jc w:val="left"/>
        <w:rPr>
          <w:rFonts w:asciiTheme="minorEastAsia" w:eastAsiaTheme="minorEastAsia" w:hAnsiTheme="minorEastAsia"/>
          <w:sz w:val="24"/>
        </w:rPr>
      </w:pPr>
    </w:p>
    <w:p w:rsidR="005F470E" w:rsidRPr="001B3234" w:rsidRDefault="005F470E" w:rsidP="005F470E">
      <w:pPr>
        <w:spacing w:line="340" w:lineRule="exact"/>
        <w:rPr>
          <w:rFonts w:asciiTheme="minorEastAsia" w:eastAsiaTheme="minorEastAsia" w:hAnsiTheme="minorEastAsia"/>
          <w:kern w:val="0"/>
          <w:sz w:val="24"/>
        </w:rPr>
      </w:pPr>
    </w:p>
    <w:p w:rsidR="005F470E" w:rsidRPr="001B3234" w:rsidRDefault="005F470E" w:rsidP="005F470E">
      <w:pPr>
        <w:spacing w:line="340" w:lineRule="exact"/>
        <w:ind w:firstLineChars="100" w:firstLine="240"/>
        <w:rPr>
          <w:rFonts w:asciiTheme="minorEastAsia" w:eastAsiaTheme="minorEastAsia" w:hAnsiTheme="minorEastAsia"/>
          <w:kern w:val="0"/>
          <w:sz w:val="24"/>
        </w:rPr>
      </w:pPr>
      <w:r w:rsidRPr="001B3234">
        <w:rPr>
          <w:rFonts w:asciiTheme="minorEastAsia" w:eastAsiaTheme="minorEastAsia" w:hAnsiTheme="minorEastAsia" w:hint="eastAsia"/>
          <w:kern w:val="0"/>
          <w:sz w:val="24"/>
        </w:rPr>
        <w:t>平成　　年　　月　　日付け　　　第　　　号で補助金交付決定通知のあった国産畜産物安心確保等支援事業（</w:t>
      </w:r>
      <w:r w:rsidR="00CF533E">
        <w:rPr>
          <w:rFonts w:asciiTheme="minorEastAsia" w:eastAsiaTheme="minorEastAsia" w:hAnsiTheme="minorEastAsia" w:hint="eastAsia"/>
          <w:sz w:val="24"/>
        </w:rPr>
        <w:t>緊急時生産流通体制支援事業のうち</w:t>
      </w:r>
      <w:r w:rsidRPr="001B3234">
        <w:rPr>
          <w:rFonts w:asciiTheme="minorEastAsia" w:eastAsiaTheme="minorEastAsia" w:hAnsiTheme="minorEastAsia" w:hint="eastAsia"/>
          <w:kern w:val="0"/>
          <w:sz w:val="24"/>
        </w:rPr>
        <w:t>緊急時鶏肉処理体制整備等対策事業）を下記のとおり実施したので、</w:t>
      </w:r>
      <w:r w:rsidRPr="001B3234">
        <w:rPr>
          <w:rFonts w:asciiTheme="minorEastAsia" w:eastAsiaTheme="minorEastAsia" w:hAnsiTheme="minorEastAsia" w:hint="eastAsia"/>
          <w:sz w:val="24"/>
        </w:rPr>
        <w:t>国産畜産物安心確保等支援事業（</w:t>
      </w:r>
      <w:r w:rsidR="00CF533E">
        <w:rPr>
          <w:rFonts w:asciiTheme="minorEastAsia" w:eastAsiaTheme="minorEastAsia" w:hAnsiTheme="minorEastAsia" w:hint="eastAsia"/>
          <w:sz w:val="24"/>
        </w:rPr>
        <w:t>緊急時生産流通体制支援事業のうち</w:t>
      </w:r>
      <w:r w:rsidRPr="001B3234">
        <w:rPr>
          <w:rFonts w:asciiTheme="minorEastAsia" w:eastAsiaTheme="minorEastAsia" w:hAnsiTheme="minorEastAsia" w:hint="eastAsia"/>
          <w:sz w:val="24"/>
        </w:rPr>
        <w:t>緊急時鶏肉処理体制整備等対策事業）実施要領第５の</w:t>
      </w:r>
      <w:r w:rsidRPr="001B3234">
        <w:rPr>
          <w:rFonts w:asciiTheme="minorEastAsia" w:eastAsiaTheme="minorEastAsia" w:hAnsiTheme="minorEastAsia" w:hint="eastAsia"/>
          <w:kern w:val="0"/>
          <w:sz w:val="24"/>
        </w:rPr>
        <w:t>２の規定に基づき、関係書類を添えてその実績を報告します。</w:t>
      </w:r>
    </w:p>
    <w:p w:rsidR="005F470E" w:rsidRPr="001B3234" w:rsidRDefault="005F470E" w:rsidP="005F470E">
      <w:pPr>
        <w:spacing w:line="340" w:lineRule="exact"/>
        <w:ind w:firstLineChars="100" w:firstLine="240"/>
        <w:rPr>
          <w:rFonts w:asciiTheme="minorEastAsia" w:eastAsiaTheme="minorEastAsia" w:hAnsiTheme="minorEastAsia"/>
          <w:kern w:val="0"/>
          <w:sz w:val="24"/>
        </w:rPr>
      </w:pPr>
      <w:r w:rsidRPr="001B3234">
        <w:rPr>
          <w:rFonts w:asciiTheme="minorEastAsia" w:eastAsiaTheme="minorEastAsia" w:hAnsiTheme="minorEastAsia" w:hint="eastAsia"/>
          <w:kern w:val="0"/>
          <w:sz w:val="24"/>
        </w:rPr>
        <w:t>なお、併せて精算額　　　　円の交付を請求します。</w:t>
      </w:r>
    </w:p>
    <w:p w:rsidR="008914B3" w:rsidRPr="001B3234" w:rsidRDefault="008914B3" w:rsidP="005F470E">
      <w:pPr>
        <w:pStyle w:val="a9"/>
        <w:spacing w:line="340" w:lineRule="exact"/>
        <w:jc w:val="both"/>
        <w:rPr>
          <w:rFonts w:asciiTheme="minorEastAsia" w:eastAsiaTheme="minorEastAsia" w:hAnsiTheme="minorEastAsia"/>
          <w:szCs w:val="24"/>
        </w:rPr>
      </w:pPr>
    </w:p>
    <w:p w:rsidR="008914B3" w:rsidRPr="001B3234" w:rsidRDefault="008914B3" w:rsidP="005F470E">
      <w:pPr>
        <w:pStyle w:val="a9"/>
        <w:spacing w:line="340" w:lineRule="exact"/>
        <w:jc w:val="both"/>
        <w:rPr>
          <w:rFonts w:asciiTheme="minorEastAsia" w:eastAsiaTheme="minorEastAsia" w:hAnsiTheme="minorEastAsia"/>
          <w:szCs w:val="24"/>
        </w:rPr>
      </w:pPr>
    </w:p>
    <w:p w:rsidR="008914B3" w:rsidRPr="001B3234" w:rsidRDefault="008914B3" w:rsidP="005F470E">
      <w:pPr>
        <w:pStyle w:val="a9"/>
        <w:spacing w:line="340" w:lineRule="exact"/>
        <w:jc w:val="both"/>
        <w:rPr>
          <w:rFonts w:asciiTheme="minorEastAsia" w:eastAsiaTheme="minorEastAsia" w:hAnsiTheme="minorEastAsia"/>
          <w:szCs w:val="24"/>
        </w:rPr>
      </w:pPr>
    </w:p>
    <w:p w:rsidR="005F470E" w:rsidRPr="001B3234" w:rsidRDefault="008914B3" w:rsidP="008914B3">
      <w:pPr>
        <w:pStyle w:val="a9"/>
        <w:spacing w:line="340" w:lineRule="exact"/>
        <w:rPr>
          <w:rFonts w:asciiTheme="minorEastAsia" w:eastAsiaTheme="minorEastAsia" w:hAnsiTheme="minorEastAsia"/>
          <w:szCs w:val="24"/>
        </w:rPr>
      </w:pPr>
      <w:r w:rsidRPr="001B3234">
        <w:rPr>
          <w:rFonts w:asciiTheme="minorEastAsia" w:eastAsiaTheme="minorEastAsia" w:hAnsiTheme="minorEastAsia" w:hint="eastAsia"/>
          <w:szCs w:val="24"/>
        </w:rPr>
        <w:t>記</w:t>
      </w:r>
    </w:p>
    <w:p w:rsidR="008914B3" w:rsidRPr="001B3234" w:rsidRDefault="008914B3" w:rsidP="005F470E">
      <w:pPr>
        <w:pStyle w:val="a9"/>
        <w:spacing w:line="340" w:lineRule="exact"/>
        <w:jc w:val="both"/>
        <w:rPr>
          <w:rFonts w:asciiTheme="minorEastAsia" w:eastAsiaTheme="minorEastAsia" w:hAnsiTheme="minorEastAsia"/>
          <w:kern w:val="0"/>
          <w:szCs w:val="24"/>
        </w:rPr>
      </w:pPr>
    </w:p>
    <w:p w:rsidR="005F470E" w:rsidRPr="001B3234" w:rsidRDefault="005F470E" w:rsidP="005F470E">
      <w:pPr>
        <w:pStyle w:val="a9"/>
        <w:spacing w:line="340" w:lineRule="exact"/>
        <w:jc w:val="both"/>
        <w:rPr>
          <w:rFonts w:asciiTheme="minorEastAsia" w:eastAsiaTheme="minorEastAsia" w:hAnsiTheme="minorEastAsia"/>
          <w:szCs w:val="24"/>
        </w:rPr>
      </w:pPr>
      <w:r w:rsidRPr="001B3234">
        <w:rPr>
          <w:rFonts w:asciiTheme="minorEastAsia" w:eastAsiaTheme="minorEastAsia" w:hAnsiTheme="minorEastAsia" w:hint="eastAsia"/>
          <w:kern w:val="0"/>
          <w:szCs w:val="24"/>
        </w:rPr>
        <w:t>１　事業の目的</w:t>
      </w:r>
    </w:p>
    <w:p w:rsidR="005F470E" w:rsidRPr="001B3234" w:rsidRDefault="005F470E" w:rsidP="005F470E">
      <w:pPr>
        <w:spacing w:line="340" w:lineRule="exact"/>
        <w:rPr>
          <w:rFonts w:asciiTheme="minorEastAsia" w:eastAsiaTheme="minorEastAsia" w:hAnsiTheme="minorEastAsia"/>
          <w:kern w:val="0"/>
          <w:sz w:val="24"/>
        </w:rPr>
      </w:pPr>
    </w:p>
    <w:p w:rsidR="00654A76" w:rsidRPr="001B3234" w:rsidRDefault="00654A76" w:rsidP="005F470E">
      <w:pPr>
        <w:spacing w:line="340" w:lineRule="exact"/>
        <w:rPr>
          <w:rFonts w:asciiTheme="minorEastAsia" w:eastAsiaTheme="minorEastAsia" w:hAnsiTheme="minorEastAsia"/>
          <w:kern w:val="0"/>
          <w:sz w:val="24"/>
        </w:rPr>
      </w:pPr>
    </w:p>
    <w:p w:rsidR="005F470E" w:rsidRPr="001B3234" w:rsidRDefault="00B515D9" w:rsidP="005F470E">
      <w:pPr>
        <w:spacing w:line="340" w:lineRule="exact"/>
        <w:rPr>
          <w:rFonts w:asciiTheme="minorEastAsia" w:eastAsiaTheme="minorEastAsia" w:hAnsiTheme="minorEastAsia"/>
          <w:kern w:val="0"/>
          <w:sz w:val="24"/>
        </w:rPr>
      </w:pPr>
      <w:r w:rsidRPr="001B3234">
        <w:rPr>
          <w:rFonts w:asciiTheme="minorEastAsia" w:eastAsiaTheme="minorEastAsia" w:hAnsiTheme="minorEastAsia" w:hint="eastAsia"/>
          <w:kern w:val="0"/>
          <w:sz w:val="24"/>
        </w:rPr>
        <w:t>２</w:t>
      </w:r>
      <w:r w:rsidR="005F470E" w:rsidRPr="001B3234">
        <w:rPr>
          <w:rFonts w:asciiTheme="minorEastAsia" w:eastAsiaTheme="minorEastAsia" w:hAnsiTheme="minorEastAsia" w:hint="eastAsia"/>
          <w:kern w:val="0"/>
          <w:sz w:val="24"/>
        </w:rPr>
        <w:t xml:space="preserve">　事業の内容</w:t>
      </w:r>
    </w:p>
    <w:p w:rsidR="005F470E" w:rsidRPr="001B3234" w:rsidRDefault="005F470E" w:rsidP="005F470E">
      <w:pPr>
        <w:spacing w:line="340" w:lineRule="exact"/>
        <w:ind w:firstLineChars="200" w:firstLine="480"/>
        <w:rPr>
          <w:rFonts w:asciiTheme="minorEastAsia" w:eastAsiaTheme="minorEastAsia" w:hAnsiTheme="minorEastAsia"/>
          <w:kern w:val="0"/>
          <w:sz w:val="24"/>
        </w:rPr>
      </w:pPr>
      <w:r w:rsidRPr="001B3234">
        <w:rPr>
          <w:rFonts w:asciiTheme="minorEastAsia" w:eastAsiaTheme="minorEastAsia" w:hAnsiTheme="minorEastAsia" w:hint="eastAsia"/>
          <w:kern w:val="0"/>
          <w:sz w:val="24"/>
        </w:rPr>
        <w:t>（別紙様式第１号の別紙に準ずる。）</w:t>
      </w:r>
    </w:p>
    <w:p w:rsidR="008914B3" w:rsidRPr="001B3234" w:rsidRDefault="008914B3">
      <w:pPr>
        <w:widowControl/>
        <w:jc w:val="left"/>
        <w:rPr>
          <w:rFonts w:asciiTheme="minorEastAsia" w:eastAsiaTheme="minorEastAsia" w:hAnsiTheme="minorEastAsia"/>
          <w:kern w:val="0"/>
          <w:sz w:val="24"/>
        </w:rPr>
      </w:pPr>
      <w:r w:rsidRPr="001B3234">
        <w:rPr>
          <w:rFonts w:asciiTheme="minorEastAsia" w:eastAsiaTheme="minorEastAsia" w:hAnsiTheme="minorEastAsia"/>
          <w:kern w:val="0"/>
          <w:sz w:val="24"/>
        </w:rPr>
        <w:br w:type="page"/>
      </w:r>
    </w:p>
    <w:p w:rsidR="005F470E" w:rsidRPr="001B3234" w:rsidRDefault="005F470E" w:rsidP="005F470E">
      <w:pPr>
        <w:spacing w:line="340" w:lineRule="exact"/>
        <w:rPr>
          <w:rFonts w:asciiTheme="minorEastAsia" w:eastAsiaTheme="minorEastAsia" w:hAnsiTheme="minorEastAsia"/>
          <w:kern w:val="0"/>
          <w:sz w:val="24"/>
        </w:rPr>
      </w:pPr>
      <w:r w:rsidRPr="001B3234">
        <w:rPr>
          <w:rFonts w:asciiTheme="minorEastAsia" w:eastAsiaTheme="minorEastAsia" w:hAnsiTheme="minorEastAsia" w:hint="eastAsia"/>
          <w:kern w:val="0"/>
          <w:sz w:val="24"/>
        </w:rPr>
        <w:lastRenderedPageBreak/>
        <w:t xml:space="preserve">３　事業に要した経費の配分及び負担区分　　</w:t>
      </w:r>
    </w:p>
    <w:p w:rsidR="00B515D9" w:rsidRPr="001B3234" w:rsidRDefault="00B515D9" w:rsidP="005F470E">
      <w:pPr>
        <w:spacing w:line="340" w:lineRule="exact"/>
        <w:rPr>
          <w:rFonts w:asciiTheme="minorEastAsia" w:eastAsiaTheme="minorEastAsia" w:hAnsiTheme="minorEastAsia"/>
          <w:kern w:val="0"/>
          <w:sz w:val="24"/>
        </w:rPr>
      </w:pPr>
      <w:r w:rsidRPr="001B3234">
        <w:rPr>
          <w:rFonts w:asciiTheme="minorEastAsia" w:eastAsiaTheme="minorEastAsia" w:hAnsiTheme="minorEastAsia" w:hint="eastAsia"/>
          <w:kern w:val="0"/>
          <w:sz w:val="24"/>
        </w:rPr>
        <w:t xml:space="preserve">　　　　　　　　　　　　　　　　　　　　　　　　　　　　　（単位：円）</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5"/>
        <w:gridCol w:w="1115"/>
        <w:gridCol w:w="1033"/>
        <w:gridCol w:w="1030"/>
        <w:gridCol w:w="1031"/>
        <w:gridCol w:w="1030"/>
        <w:gridCol w:w="1030"/>
        <w:gridCol w:w="1033"/>
      </w:tblGrid>
      <w:tr w:rsidR="005F470E" w:rsidRPr="001B3234" w:rsidTr="00B515D9">
        <w:trPr>
          <w:cantSplit/>
          <w:trHeight w:val="374"/>
        </w:trPr>
        <w:tc>
          <w:tcPr>
            <w:tcW w:w="788" w:type="pct"/>
            <w:vMerge w:val="restart"/>
            <w:tcBorders>
              <w:top w:val="single" w:sz="4" w:space="0" w:color="000000"/>
              <w:left w:val="single" w:sz="4" w:space="0" w:color="000000"/>
              <w:right w:val="single" w:sz="4" w:space="0" w:color="000000"/>
            </w:tcBorders>
            <w:vAlign w:val="center"/>
          </w:tcPr>
          <w:p w:rsidR="005F470E" w:rsidRPr="001B3234" w:rsidRDefault="005F470E" w:rsidP="00DE7658">
            <w:pPr>
              <w:spacing w:line="34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区分</w:t>
            </w:r>
          </w:p>
        </w:tc>
        <w:tc>
          <w:tcPr>
            <w:tcW w:w="1239" w:type="pct"/>
            <w:gridSpan w:val="2"/>
            <w:tcBorders>
              <w:top w:val="single" w:sz="4" w:space="0" w:color="000000"/>
              <w:left w:val="single" w:sz="4" w:space="0" w:color="000000"/>
              <w:right w:val="single" w:sz="4" w:space="0" w:color="000000"/>
            </w:tcBorders>
            <w:vAlign w:val="center"/>
          </w:tcPr>
          <w:p w:rsidR="005F470E" w:rsidRPr="001B3234" w:rsidRDefault="005F470E" w:rsidP="00DE7658">
            <w:pPr>
              <w:spacing w:line="340" w:lineRule="exact"/>
              <w:jc w:val="center"/>
              <w:rPr>
                <w:rFonts w:asciiTheme="minorEastAsia" w:eastAsiaTheme="minorEastAsia" w:hAnsiTheme="minorEastAsia"/>
                <w:sz w:val="24"/>
              </w:rPr>
            </w:pPr>
            <w:r w:rsidRPr="001B3234">
              <w:rPr>
                <w:rFonts w:asciiTheme="minorEastAsia" w:eastAsiaTheme="minorEastAsia" w:hAnsiTheme="minorEastAsia" w:hint="eastAsia"/>
                <w:sz w:val="24"/>
              </w:rPr>
              <w:t>交付決定</w:t>
            </w:r>
          </w:p>
        </w:tc>
        <w:tc>
          <w:tcPr>
            <w:tcW w:w="1189" w:type="pct"/>
            <w:gridSpan w:val="2"/>
            <w:tcBorders>
              <w:top w:val="single" w:sz="4" w:space="0" w:color="000000"/>
              <w:left w:val="single" w:sz="4" w:space="0" w:color="000000"/>
              <w:right w:val="single" w:sz="4" w:space="0" w:color="auto"/>
            </w:tcBorders>
            <w:shd w:val="clear" w:color="auto" w:fill="auto"/>
          </w:tcPr>
          <w:p w:rsidR="005F470E" w:rsidRPr="001B3234" w:rsidRDefault="005F470E" w:rsidP="00DE7658">
            <w:pPr>
              <w:spacing w:line="34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事業実績</w:t>
            </w:r>
          </w:p>
        </w:tc>
        <w:tc>
          <w:tcPr>
            <w:tcW w:w="594" w:type="pct"/>
            <w:vMerge w:val="restart"/>
            <w:tcBorders>
              <w:top w:val="single" w:sz="4" w:space="0" w:color="000000"/>
              <w:left w:val="single" w:sz="4" w:space="0" w:color="000000"/>
              <w:right w:val="single" w:sz="4" w:space="0" w:color="auto"/>
            </w:tcBorders>
            <w:vAlign w:val="center"/>
          </w:tcPr>
          <w:p w:rsidR="005F470E" w:rsidRPr="001B3234" w:rsidRDefault="005F470E" w:rsidP="00DE7658">
            <w:pPr>
              <w:spacing w:line="34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既概算</w:t>
            </w:r>
          </w:p>
          <w:p w:rsidR="005F470E" w:rsidRPr="001B3234" w:rsidRDefault="005F470E" w:rsidP="00DE7658">
            <w:pPr>
              <w:spacing w:line="34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払額</w:t>
            </w:r>
          </w:p>
        </w:tc>
        <w:tc>
          <w:tcPr>
            <w:tcW w:w="594" w:type="pct"/>
            <w:vMerge w:val="restart"/>
            <w:tcBorders>
              <w:top w:val="single" w:sz="4" w:space="0" w:color="000000"/>
              <w:left w:val="single" w:sz="4" w:space="0" w:color="auto"/>
              <w:right w:val="single" w:sz="4" w:space="0" w:color="000000"/>
            </w:tcBorders>
            <w:vAlign w:val="center"/>
          </w:tcPr>
          <w:p w:rsidR="005F470E" w:rsidRPr="001B3234" w:rsidRDefault="005F470E" w:rsidP="00DE7658">
            <w:pPr>
              <w:spacing w:line="34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今回</w:t>
            </w:r>
          </w:p>
          <w:p w:rsidR="005F470E" w:rsidRPr="001B3234" w:rsidRDefault="005F470E" w:rsidP="00DE7658">
            <w:pPr>
              <w:spacing w:line="34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精算払</w:t>
            </w:r>
          </w:p>
          <w:p w:rsidR="005F470E" w:rsidRPr="001B3234" w:rsidRDefault="005F470E" w:rsidP="00DE7658">
            <w:pPr>
              <w:spacing w:line="34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請求額</w:t>
            </w:r>
          </w:p>
        </w:tc>
        <w:tc>
          <w:tcPr>
            <w:tcW w:w="596" w:type="pct"/>
            <w:vMerge w:val="restart"/>
            <w:tcBorders>
              <w:top w:val="single" w:sz="4" w:space="0" w:color="000000"/>
              <w:left w:val="single" w:sz="4" w:space="0" w:color="auto"/>
              <w:right w:val="single" w:sz="4" w:space="0" w:color="000000"/>
            </w:tcBorders>
            <w:vAlign w:val="center"/>
          </w:tcPr>
          <w:p w:rsidR="005F470E" w:rsidRPr="001B3234" w:rsidRDefault="005F470E" w:rsidP="00DE7658">
            <w:pPr>
              <w:spacing w:line="34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備考</w:t>
            </w:r>
          </w:p>
        </w:tc>
      </w:tr>
      <w:tr w:rsidR="005F470E" w:rsidRPr="001B3234" w:rsidTr="00B515D9">
        <w:trPr>
          <w:cantSplit/>
          <w:trHeight w:val="352"/>
        </w:trPr>
        <w:tc>
          <w:tcPr>
            <w:tcW w:w="788" w:type="pct"/>
            <w:vMerge/>
            <w:tcBorders>
              <w:left w:val="single" w:sz="4" w:space="0" w:color="000000"/>
              <w:bottom w:val="nil"/>
              <w:right w:val="single" w:sz="4" w:space="0" w:color="000000"/>
            </w:tcBorders>
            <w:vAlign w:val="center"/>
          </w:tcPr>
          <w:p w:rsidR="005F470E" w:rsidRPr="001B3234" w:rsidRDefault="005F470E" w:rsidP="00DE7658">
            <w:pPr>
              <w:spacing w:line="340" w:lineRule="exact"/>
              <w:ind w:left="40" w:right="40"/>
              <w:jc w:val="center"/>
              <w:rPr>
                <w:rFonts w:asciiTheme="minorEastAsia" w:eastAsiaTheme="minorEastAsia" w:hAnsiTheme="minorEastAsia"/>
                <w:sz w:val="24"/>
              </w:rPr>
            </w:pPr>
          </w:p>
        </w:tc>
        <w:tc>
          <w:tcPr>
            <w:tcW w:w="643" w:type="pct"/>
            <w:tcBorders>
              <w:top w:val="single" w:sz="4" w:space="0" w:color="000000"/>
              <w:left w:val="single" w:sz="4" w:space="0" w:color="000000"/>
              <w:right w:val="single" w:sz="4" w:space="0" w:color="000000"/>
            </w:tcBorders>
            <w:vAlign w:val="center"/>
          </w:tcPr>
          <w:p w:rsidR="005F470E" w:rsidRPr="001B3234" w:rsidRDefault="005F470E" w:rsidP="00DE7658">
            <w:pPr>
              <w:spacing w:line="340" w:lineRule="exact"/>
              <w:jc w:val="center"/>
              <w:rPr>
                <w:rFonts w:asciiTheme="minorEastAsia" w:eastAsiaTheme="minorEastAsia" w:hAnsiTheme="minorEastAsia"/>
                <w:sz w:val="24"/>
              </w:rPr>
            </w:pPr>
            <w:r w:rsidRPr="001B3234">
              <w:rPr>
                <w:rFonts w:asciiTheme="minorEastAsia" w:eastAsiaTheme="minorEastAsia" w:hAnsiTheme="minorEastAsia" w:hint="eastAsia"/>
                <w:sz w:val="24"/>
              </w:rPr>
              <w:t>事業費</w:t>
            </w:r>
          </w:p>
        </w:tc>
        <w:tc>
          <w:tcPr>
            <w:tcW w:w="596" w:type="pct"/>
            <w:tcBorders>
              <w:left w:val="single" w:sz="4" w:space="0" w:color="000000"/>
              <w:right w:val="single" w:sz="4" w:space="0" w:color="000000"/>
            </w:tcBorders>
            <w:shd w:val="clear" w:color="auto" w:fill="auto"/>
            <w:vAlign w:val="center"/>
          </w:tcPr>
          <w:p w:rsidR="005F470E" w:rsidRPr="001B3234" w:rsidRDefault="005F470E" w:rsidP="00DE7658">
            <w:pPr>
              <w:spacing w:line="340" w:lineRule="exact"/>
              <w:jc w:val="center"/>
              <w:rPr>
                <w:rFonts w:asciiTheme="minorEastAsia" w:eastAsiaTheme="minorEastAsia" w:hAnsiTheme="minorEastAsia"/>
                <w:sz w:val="24"/>
              </w:rPr>
            </w:pPr>
            <w:r w:rsidRPr="001B3234">
              <w:rPr>
                <w:rFonts w:asciiTheme="minorEastAsia" w:eastAsiaTheme="minorEastAsia" w:hAnsiTheme="minorEastAsia" w:hint="eastAsia"/>
                <w:sz w:val="24"/>
              </w:rPr>
              <w:t>補助金</w:t>
            </w:r>
          </w:p>
        </w:tc>
        <w:tc>
          <w:tcPr>
            <w:tcW w:w="594" w:type="pct"/>
            <w:tcBorders>
              <w:left w:val="single" w:sz="4" w:space="0" w:color="000000"/>
              <w:right w:val="single" w:sz="4" w:space="0" w:color="auto"/>
            </w:tcBorders>
            <w:shd w:val="clear" w:color="auto" w:fill="auto"/>
            <w:vAlign w:val="center"/>
          </w:tcPr>
          <w:p w:rsidR="005F470E" w:rsidRPr="001B3234" w:rsidRDefault="005F470E" w:rsidP="00DE7658">
            <w:pPr>
              <w:spacing w:line="340" w:lineRule="exact"/>
              <w:jc w:val="center"/>
              <w:rPr>
                <w:rFonts w:asciiTheme="minorEastAsia" w:eastAsiaTheme="minorEastAsia" w:hAnsiTheme="minorEastAsia"/>
                <w:sz w:val="24"/>
              </w:rPr>
            </w:pPr>
            <w:r w:rsidRPr="001B3234">
              <w:rPr>
                <w:rFonts w:asciiTheme="minorEastAsia" w:eastAsiaTheme="minorEastAsia" w:hAnsiTheme="minorEastAsia" w:hint="eastAsia"/>
                <w:sz w:val="24"/>
              </w:rPr>
              <w:t>事業費</w:t>
            </w:r>
          </w:p>
        </w:tc>
        <w:tc>
          <w:tcPr>
            <w:tcW w:w="595" w:type="pct"/>
            <w:tcBorders>
              <w:left w:val="single" w:sz="4" w:space="0" w:color="000000"/>
              <w:right w:val="single" w:sz="4" w:space="0" w:color="auto"/>
            </w:tcBorders>
            <w:shd w:val="clear" w:color="auto" w:fill="auto"/>
            <w:vAlign w:val="center"/>
          </w:tcPr>
          <w:p w:rsidR="005F470E" w:rsidRPr="001B3234" w:rsidRDefault="005F470E" w:rsidP="00DE7658">
            <w:pPr>
              <w:spacing w:line="340" w:lineRule="exact"/>
              <w:jc w:val="center"/>
              <w:rPr>
                <w:rFonts w:asciiTheme="minorEastAsia" w:eastAsiaTheme="minorEastAsia" w:hAnsiTheme="minorEastAsia"/>
                <w:sz w:val="24"/>
              </w:rPr>
            </w:pPr>
            <w:r w:rsidRPr="001B3234">
              <w:rPr>
                <w:rFonts w:asciiTheme="minorEastAsia" w:eastAsiaTheme="minorEastAsia" w:hAnsiTheme="minorEastAsia" w:hint="eastAsia"/>
                <w:sz w:val="24"/>
              </w:rPr>
              <w:t>補助金</w:t>
            </w:r>
          </w:p>
        </w:tc>
        <w:tc>
          <w:tcPr>
            <w:tcW w:w="594" w:type="pct"/>
            <w:vMerge/>
            <w:tcBorders>
              <w:left w:val="single" w:sz="4" w:space="0" w:color="000000"/>
              <w:right w:val="single" w:sz="4" w:space="0" w:color="auto"/>
            </w:tcBorders>
            <w:vAlign w:val="center"/>
          </w:tcPr>
          <w:p w:rsidR="005F470E" w:rsidRPr="001B3234" w:rsidRDefault="005F470E" w:rsidP="00DE7658">
            <w:pPr>
              <w:spacing w:line="340" w:lineRule="exact"/>
              <w:ind w:left="40" w:right="40"/>
              <w:jc w:val="center"/>
              <w:rPr>
                <w:rFonts w:asciiTheme="minorEastAsia" w:eastAsiaTheme="minorEastAsia" w:hAnsiTheme="minorEastAsia"/>
                <w:sz w:val="24"/>
              </w:rPr>
            </w:pPr>
          </w:p>
        </w:tc>
        <w:tc>
          <w:tcPr>
            <w:tcW w:w="594" w:type="pct"/>
            <w:vMerge/>
            <w:tcBorders>
              <w:left w:val="single" w:sz="4" w:space="0" w:color="auto"/>
              <w:right w:val="single" w:sz="4" w:space="0" w:color="000000"/>
            </w:tcBorders>
            <w:vAlign w:val="center"/>
          </w:tcPr>
          <w:p w:rsidR="005F470E" w:rsidRPr="001B3234" w:rsidRDefault="005F470E" w:rsidP="00DE7658">
            <w:pPr>
              <w:spacing w:line="340" w:lineRule="exact"/>
              <w:ind w:left="40" w:right="40"/>
              <w:jc w:val="center"/>
              <w:rPr>
                <w:rFonts w:asciiTheme="minorEastAsia" w:eastAsiaTheme="minorEastAsia" w:hAnsiTheme="minorEastAsia"/>
                <w:sz w:val="24"/>
              </w:rPr>
            </w:pPr>
          </w:p>
        </w:tc>
        <w:tc>
          <w:tcPr>
            <w:tcW w:w="596" w:type="pct"/>
            <w:vMerge/>
            <w:tcBorders>
              <w:left w:val="single" w:sz="4" w:space="0" w:color="auto"/>
              <w:right w:val="single" w:sz="4" w:space="0" w:color="000000"/>
            </w:tcBorders>
            <w:vAlign w:val="center"/>
          </w:tcPr>
          <w:p w:rsidR="005F470E" w:rsidRPr="001B3234" w:rsidRDefault="005F470E" w:rsidP="00DE7658">
            <w:pPr>
              <w:spacing w:line="340" w:lineRule="exact"/>
              <w:ind w:left="40" w:right="40"/>
              <w:jc w:val="center"/>
              <w:rPr>
                <w:rFonts w:asciiTheme="minorEastAsia" w:eastAsiaTheme="minorEastAsia" w:hAnsiTheme="minorEastAsia"/>
                <w:sz w:val="24"/>
              </w:rPr>
            </w:pPr>
          </w:p>
        </w:tc>
      </w:tr>
      <w:tr w:rsidR="005F470E" w:rsidRPr="001B3234" w:rsidTr="00B515D9">
        <w:trPr>
          <w:cantSplit/>
          <w:trHeight w:val="492"/>
        </w:trPr>
        <w:tc>
          <w:tcPr>
            <w:tcW w:w="788" w:type="pct"/>
            <w:tcBorders>
              <w:top w:val="single" w:sz="4" w:space="0" w:color="000000"/>
              <w:left w:val="single" w:sz="4" w:space="0" w:color="000000"/>
              <w:bottom w:val="single" w:sz="4" w:space="0" w:color="000000"/>
              <w:right w:val="single" w:sz="4" w:space="0" w:color="000000"/>
            </w:tcBorders>
          </w:tcPr>
          <w:p w:rsidR="00B515D9" w:rsidRPr="001B3234" w:rsidRDefault="00B515D9" w:rsidP="00DE7658">
            <w:pPr>
              <w:spacing w:line="300" w:lineRule="exact"/>
              <w:jc w:val="left"/>
              <w:rPr>
                <w:rFonts w:asciiTheme="minorEastAsia" w:eastAsiaTheme="minorEastAsia" w:hAnsiTheme="minorEastAsia"/>
                <w:sz w:val="24"/>
              </w:rPr>
            </w:pPr>
          </w:p>
          <w:p w:rsidR="005F470E" w:rsidRPr="001B3234" w:rsidRDefault="005F470E" w:rsidP="00DE7658">
            <w:pPr>
              <w:spacing w:line="300" w:lineRule="exact"/>
              <w:jc w:val="left"/>
              <w:rPr>
                <w:rFonts w:asciiTheme="minorEastAsia" w:eastAsiaTheme="minorEastAsia" w:hAnsiTheme="minorEastAsia"/>
                <w:sz w:val="24"/>
              </w:rPr>
            </w:pPr>
            <w:r w:rsidRPr="001B3234">
              <w:rPr>
                <w:rFonts w:asciiTheme="minorEastAsia" w:eastAsiaTheme="minorEastAsia" w:hAnsiTheme="minorEastAsia" w:hint="eastAsia"/>
                <w:sz w:val="24"/>
              </w:rPr>
              <w:t>一時保管に係るもの</w:t>
            </w:r>
          </w:p>
          <w:p w:rsidR="005F470E" w:rsidRPr="001B3234" w:rsidRDefault="005F470E" w:rsidP="00DE7658">
            <w:pPr>
              <w:spacing w:line="320" w:lineRule="exact"/>
              <w:ind w:right="40"/>
              <w:rPr>
                <w:rFonts w:asciiTheme="minorEastAsia" w:eastAsiaTheme="minorEastAsia" w:hAnsiTheme="minorEastAsia"/>
                <w:sz w:val="24"/>
              </w:rPr>
            </w:pPr>
          </w:p>
          <w:p w:rsidR="00B515D9" w:rsidRPr="001B3234" w:rsidRDefault="00B515D9" w:rsidP="00DE7658">
            <w:pPr>
              <w:spacing w:line="320" w:lineRule="exact"/>
              <w:ind w:right="40"/>
              <w:rPr>
                <w:rFonts w:asciiTheme="minorEastAsia" w:eastAsiaTheme="minorEastAsia" w:hAnsiTheme="minorEastAsia"/>
                <w:sz w:val="24"/>
              </w:rPr>
            </w:pPr>
          </w:p>
          <w:p w:rsidR="00B515D9" w:rsidRPr="001B3234" w:rsidRDefault="00B515D9" w:rsidP="00DE7658">
            <w:pPr>
              <w:spacing w:line="320" w:lineRule="exact"/>
              <w:ind w:right="40"/>
              <w:rPr>
                <w:rFonts w:asciiTheme="minorEastAsia" w:eastAsiaTheme="minorEastAsia" w:hAnsiTheme="minorEastAsia"/>
                <w:sz w:val="24"/>
              </w:rPr>
            </w:pPr>
          </w:p>
          <w:p w:rsidR="005F470E" w:rsidRPr="001B3234" w:rsidRDefault="005F470E" w:rsidP="00DE7658">
            <w:pPr>
              <w:spacing w:line="340" w:lineRule="exact"/>
              <w:ind w:left="40" w:right="40"/>
              <w:rPr>
                <w:rFonts w:asciiTheme="minorEastAsia" w:eastAsiaTheme="minorEastAsia" w:hAnsiTheme="minorEastAsia"/>
                <w:sz w:val="24"/>
              </w:rPr>
            </w:pPr>
            <w:r w:rsidRPr="001B3234">
              <w:rPr>
                <w:rFonts w:asciiTheme="minorEastAsia" w:eastAsiaTheme="minorEastAsia" w:hAnsiTheme="minorEastAsia" w:hint="eastAsia"/>
                <w:sz w:val="24"/>
              </w:rPr>
              <w:t>食鳥処理場の再開に係るもの</w:t>
            </w:r>
          </w:p>
          <w:p w:rsidR="00B515D9" w:rsidRPr="001B3234" w:rsidRDefault="00B515D9" w:rsidP="00DE7658">
            <w:pPr>
              <w:spacing w:line="340" w:lineRule="exact"/>
              <w:ind w:left="40" w:right="40"/>
              <w:rPr>
                <w:rFonts w:asciiTheme="minorEastAsia" w:eastAsiaTheme="minorEastAsia" w:hAnsiTheme="minorEastAsia"/>
                <w:sz w:val="24"/>
              </w:rPr>
            </w:pPr>
          </w:p>
          <w:p w:rsidR="00B515D9" w:rsidRPr="001B3234" w:rsidRDefault="00B515D9" w:rsidP="00DE7658">
            <w:pPr>
              <w:spacing w:line="340" w:lineRule="exact"/>
              <w:ind w:left="40" w:right="40"/>
              <w:rPr>
                <w:rFonts w:asciiTheme="minorEastAsia" w:eastAsiaTheme="minorEastAsia" w:hAnsiTheme="minorEastAsia"/>
                <w:sz w:val="24"/>
              </w:rPr>
            </w:pPr>
          </w:p>
        </w:tc>
        <w:tc>
          <w:tcPr>
            <w:tcW w:w="643" w:type="pct"/>
            <w:tcBorders>
              <w:top w:val="single" w:sz="4" w:space="0" w:color="000000"/>
              <w:left w:val="single" w:sz="4" w:space="0" w:color="000000"/>
              <w:bottom w:val="single" w:sz="4" w:space="0" w:color="000000"/>
              <w:right w:val="single" w:sz="4" w:space="0" w:color="auto"/>
            </w:tcBorders>
          </w:tcPr>
          <w:p w:rsidR="005F470E" w:rsidRPr="001B3234" w:rsidRDefault="005F470E" w:rsidP="00DE7658">
            <w:pPr>
              <w:spacing w:line="340" w:lineRule="exact"/>
              <w:ind w:right="40"/>
              <w:rPr>
                <w:rFonts w:asciiTheme="minorEastAsia" w:eastAsiaTheme="minorEastAsia" w:hAnsiTheme="minorEastAsia"/>
                <w:sz w:val="24"/>
              </w:rPr>
            </w:pPr>
          </w:p>
        </w:tc>
        <w:tc>
          <w:tcPr>
            <w:tcW w:w="596" w:type="pct"/>
            <w:tcBorders>
              <w:top w:val="single" w:sz="4" w:space="0" w:color="000000"/>
              <w:left w:val="single" w:sz="4" w:space="0" w:color="auto"/>
              <w:bottom w:val="single" w:sz="4" w:space="0" w:color="000000"/>
              <w:right w:val="single" w:sz="4" w:space="0" w:color="000000"/>
            </w:tcBorders>
          </w:tcPr>
          <w:p w:rsidR="005F470E" w:rsidRPr="001B3234" w:rsidRDefault="005F470E" w:rsidP="00DE7658">
            <w:pPr>
              <w:spacing w:line="340" w:lineRule="exact"/>
              <w:ind w:right="40"/>
              <w:rPr>
                <w:rFonts w:asciiTheme="minorEastAsia" w:eastAsiaTheme="minorEastAsia" w:hAnsiTheme="minorEastAsia"/>
                <w:sz w:val="24"/>
              </w:rPr>
            </w:pPr>
          </w:p>
        </w:tc>
        <w:tc>
          <w:tcPr>
            <w:tcW w:w="594" w:type="pct"/>
            <w:tcBorders>
              <w:top w:val="single" w:sz="4" w:space="0" w:color="000000"/>
              <w:left w:val="single" w:sz="4" w:space="0" w:color="000000"/>
              <w:bottom w:val="single" w:sz="4" w:space="0" w:color="000000"/>
              <w:right w:val="single" w:sz="4" w:space="0" w:color="000000"/>
            </w:tcBorders>
          </w:tcPr>
          <w:p w:rsidR="005F470E" w:rsidRPr="001B3234" w:rsidRDefault="005F470E" w:rsidP="00DE7658">
            <w:pPr>
              <w:spacing w:line="340" w:lineRule="exact"/>
              <w:ind w:left="40" w:right="40"/>
              <w:rPr>
                <w:rFonts w:asciiTheme="minorEastAsia" w:eastAsiaTheme="minorEastAsia" w:hAnsiTheme="minorEastAsia"/>
                <w:sz w:val="24"/>
              </w:rPr>
            </w:pPr>
          </w:p>
        </w:tc>
        <w:tc>
          <w:tcPr>
            <w:tcW w:w="595" w:type="pct"/>
            <w:tcBorders>
              <w:top w:val="single" w:sz="4" w:space="0" w:color="000000"/>
              <w:left w:val="single" w:sz="4" w:space="0" w:color="000000"/>
              <w:bottom w:val="single" w:sz="4" w:space="0" w:color="000000"/>
              <w:right w:val="single" w:sz="4" w:space="0" w:color="000000"/>
            </w:tcBorders>
          </w:tcPr>
          <w:p w:rsidR="005F470E" w:rsidRPr="001B3234" w:rsidRDefault="005F470E" w:rsidP="00DE7658">
            <w:pPr>
              <w:spacing w:line="340" w:lineRule="exact"/>
              <w:ind w:left="40" w:right="40"/>
              <w:rPr>
                <w:rFonts w:asciiTheme="minorEastAsia" w:eastAsiaTheme="minorEastAsia" w:hAnsiTheme="minorEastAsia"/>
                <w:sz w:val="24"/>
              </w:rPr>
            </w:pPr>
          </w:p>
        </w:tc>
        <w:tc>
          <w:tcPr>
            <w:tcW w:w="594" w:type="pct"/>
            <w:tcBorders>
              <w:top w:val="single" w:sz="4" w:space="0" w:color="000000"/>
              <w:left w:val="single" w:sz="4" w:space="0" w:color="000000"/>
              <w:bottom w:val="single" w:sz="4" w:space="0" w:color="000000"/>
              <w:right w:val="single" w:sz="4" w:space="0" w:color="000000"/>
            </w:tcBorders>
          </w:tcPr>
          <w:p w:rsidR="005F470E" w:rsidRPr="001B3234" w:rsidRDefault="005F470E" w:rsidP="00DE7658">
            <w:pPr>
              <w:spacing w:line="340" w:lineRule="exact"/>
              <w:ind w:left="40" w:right="40"/>
              <w:rPr>
                <w:rFonts w:asciiTheme="minorEastAsia" w:eastAsiaTheme="minorEastAsia" w:hAnsiTheme="minorEastAsia"/>
                <w:sz w:val="24"/>
              </w:rPr>
            </w:pPr>
          </w:p>
        </w:tc>
        <w:tc>
          <w:tcPr>
            <w:tcW w:w="594" w:type="pct"/>
            <w:tcBorders>
              <w:top w:val="single" w:sz="4" w:space="0" w:color="000000"/>
              <w:left w:val="single" w:sz="4" w:space="0" w:color="000000"/>
              <w:bottom w:val="single" w:sz="4" w:space="0" w:color="000000"/>
              <w:right w:val="single" w:sz="4" w:space="0" w:color="000000"/>
            </w:tcBorders>
          </w:tcPr>
          <w:p w:rsidR="005F470E" w:rsidRPr="001B3234" w:rsidRDefault="005F470E" w:rsidP="00DE7658">
            <w:pPr>
              <w:spacing w:line="340" w:lineRule="exact"/>
              <w:ind w:left="40" w:right="40"/>
              <w:rPr>
                <w:rFonts w:asciiTheme="minorEastAsia" w:eastAsiaTheme="minorEastAsia" w:hAnsiTheme="minorEastAsia"/>
                <w:sz w:val="24"/>
              </w:rPr>
            </w:pPr>
          </w:p>
        </w:tc>
        <w:tc>
          <w:tcPr>
            <w:tcW w:w="596" w:type="pct"/>
            <w:tcBorders>
              <w:top w:val="single" w:sz="4" w:space="0" w:color="000000"/>
              <w:left w:val="single" w:sz="4" w:space="0" w:color="000000"/>
              <w:bottom w:val="single" w:sz="4" w:space="0" w:color="000000"/>
              <w:right w:val="single" w:sz="4" w:space="0" w:color="000000"/>
            </w:tcBorders>
          </w:tcPr>
          <w:p w:rsidR="005F470E" w:rsidRPr="001B3234" w:rsidRDefault="005F470E" w:rsidP="00DE7658">
            <w:pPr>
              <w:spacing w:line="340" w:lineRule="exact"/>
              <w:ind w:left="40" w:right="40"/>
              <w:rPr>
                <w:rFonts w:asciiTheme="minorEastAsia" w:eastAsiaTheme="minorEastAsia" w:hAnsiTheme="minorEastAsia"/>
                <w:sz w:val="24"/>
              </w:rPr>
            </w:pPr>
          </w:p>
        </w:tc>
      </w:tr>
      <w:tr w:rsidR="005F470E" w:rsidRPr="001B3234" w:rsidTr="00B515D9">
        <w:trPr>
          <w:cantSplit/>
          <w:trHeight w:val="208"/>
        </w:trPr>
        <w:tc>
          <w:tcPr>
            <w:tcW w:w="788" w:type="pct"/>
            <w:tcBorders>
              <w:top w:val="single" w:sz="4" w:space="0" w:color="000000"/>
              <w:left w:val="single" w:sz="4" w:space="0" w:color="000000"/>
              <w:bottom w:val="single" w:sz="4" w:space="0" w:color="000000"/>
              <w:right w:val="single" w:sz="4" w:space="0" w:color="000000"/>
            </w:tcBorders>
          </w:tcPr>
          <w:p w:rsidR="005F470E" w:rsidRPr="001B3234" w:rsidRDefault="005F470E" w:rsidP="00B515D9">
            <w:pPr>
              <w:spacing w:line="340" w:lineRule="exact"/>
              <w:ind w:left="40" w:right="40"/>
              <w:jc w:val="center"/>
              <w:rPr>
                <w:rFonts w:asciiTheme="minorEastAsia" w:eastAsiaTheme="minorEastAsia" w:hAnsiTheme="minorEastAsia"/>
                <w:sz w:val="24"/>
              </w:rPr>
            </w:pPr>
            <w:r w:rsidRPr="001B3234">
              <w:rPr>
                <w:rFonts w:asciiTheme="minorEastAsia" w:eastAsiaTheme="minorEastAsia" w:hAnsiTheme="minorEastAsia" w:hint="eastAsia"/>
                <w:sz w:val="24"/>
              </w:rPr>
              <w:t>計（税抜）</w:t>
            </w:r>
          </w:p>
        </w:tc>
        <w:tc>
          <w:tcPr>
            <w:tcW w:w="643" w:type="pct"/>
            <w:tcBorders>
              <w:top w:val="single" w:sz="4" w:space="0" w:color="000000"/>
              <w:left w:val="single" w:sz="4" w:space="0" w:color="000000"/>
              <w:bottom w:val="single" w:sz="4" w:space="0" w:color="000000"/>
              <w:right w:val="single" w:sz="4" w:space="0" w:color="auto"/>
            </w:tcBorders>
          </w:tcPr>
          <w:p w:rsidR="005F470E" w:rsidRPr="001B3234" w:rsidRDefault="005F470E" w:rsidP="00DE7658">
            <w:pPr>
              <w:spacing w:line="340" w:lineRule="exact"/>
              <w:ind w:right="40"/>
              <w:rPr>
                <w:rFonts w:asciiTheme="minorEastAsia" w:eastAsiaTheme="minorEastAsia" w:hAnsiTheme="minorEastAsia"/>
                <w:sz w:val="24"/>
              </w:rPr>
            </w:pPr>
          </w:p>
        </w:tc>
        <w:tc>
          <w:tcPr>
            <w:tcW w:w="596" w:type="pct"/>
            <w:tcBorders>
              <w:top w:val="single" w:sz="4" w:space="0" w:color="000000"/>
              <w:left w:val="single" w:sz="4" w:space="0" w:color="auto"/>
              <w:bottom w:val="single" w:sz="4" w:space="0" w:color="000000"/>
              <w:right w:val="single" w:sz="4" w:space="0" w:color="000000"/>
            </w:tcBorders>
          </w:tcPr>
          <w:p w:rsidR="005F470E" w:rsidRPr="001B3234" w:rsidRDefault="005F470E" w:rsidP="00DE7658">
            <w:pPr>
              <w:spacing w:line="340" w:lineRule="exact"/>
              <w:ind w:right="40"/>
              <w:rPr>
                <w:rFonts w:asciiTheme="minorEastAsia" w:eastAsiaTheme="minorEastAsia" w:hAnsiTheme="minorEastAsia"/>
                <w:sz w:val="24"/>
              </w:rPr>
            </w:pPr>
          </w:p>
        </w:tc>
        <w:tc>
          <w:tcPr>
            <w:tcW w:w="594" w:type="pct"/>
            <w:tcBorders>
              <w:top w:val="single" w:sz="4" w:space="0" w:color="000000"/>
              <w:left w:val="single" w:sz="4" w:space="0" w:color="000000"/>
              <w:bottom w:val="single" w:sz="4" w:space="0" w:color="000000"/>
              <w:right w:val="single" w:sz="4" w:space="0" w:color="000000"/>
            </w:tcBorders>
          </w:tcPr>
          <w:p w:rsidR="005F470E" w:rsidRPr="001B3234" w:rsidRDefault="005F470E" w:rsidP="00DE7658">
            <w:pPr>
              <w:spacing w:line="340" w:lineRule="exact"/>
              <w:ind w:left="40" w:right="40"/>
              <w:rPr>
                <w:rFonts w:asciiTheme="minorEastAsia" w:eastAsiaTheme="minorEastAsia" w:hAnsiTheme="minorEastAsia"/>
                <w:sz w:val="24"/>
              </w:rPr>
            </w:pPr>
          </w:p>
        </w:tc>
        <w:tc>
          <w:tcPr>
            <w:tcW w:w="595" w:type="pct"/>
            <w:tcBorders>
              <w:top w:val="single" w:sz="4" w:space="0" w:color="000000"/>
              <w:left w:val="single" w:sz="4" w:space="0" w:color="000000"/>
              <w:bottom w:val="single" w:sz="4" w:space="0" w:color="000000"/>
              <w:right w:val="single" w:sz="4" w:space="0" w:color="000000"/>
            </w:tcBorders>
          </w:tcPr>
          <w:p w:rsidR="005F470E" w:rsidRPr="001B3234" w:rsidRDefault="005F470E" w:rsidP="00DE7658">
            <w:pPr>
              <w:spacing w:line="340" w:lineRule="exact"/>
              <w:ind w:left="40" w:right="40"/>
              <w:rPr>
                <w:rFonts w:asciiTheme="minorEastAsia" w:eastAsiaTheme="minorEastAsia" w:hAnsiTheme="minorEastAsia"/>
                <w:sz w:val="24"/>
              </w:rPr>
            </w:pPr>
          </w:p>
        </w:tc>
        <w:tc>
          <w:tcPr>
            <w:tcW w:w="594" w:type="pct"/>
            <w:tcBorders>
              <w:top w:val="single" w:sz="4" w:space="0" w:color="000000"/>
              <w:left w:val="single" w:sz="4" w:space="0" w:color="000000"/>
              <w:bottom w:val="single" w:sz="4" w:space="0" w:color="000000"/>
              <w:right w:val="single" w:sz="4" w:space="0" w:color="000000"/>
            </w:tcBorders>
          </w:tcPr>
          <w:p w:rsidR="005F470E" w:rsidRPr="001B3234" w:rsidRDefault="005F470E" w:rsidP="00DE7658">
            <w:pPr>
              <w:spacing w:line="340" w:lineRule="exact"/>
              <w:ind w:left="40" w:right="40"/>
              <w:rPr>
                <w:rFonts w:asciiTheme="minorEastAsia" w:eastAsiaTheme="minorEastAsia" w:hAnsiTheme="minorEastAsia"/>
                <w:sz w:val="24"/>
              </w:rPr>
            </w:pPr>
          </w:p>
        </w:tc>
        <w:tc>
          <w:tcPr>
            <w:tcW w:w="594" w:type="pct"/>
            <w:tcBorders>
              <w:top w:val="single" w:sz="4" w:space="0" w:color="000000"/>
              <w:left w:val="single" w:sz="4" w:space="0" w:color="000000"/>
              <w:bottom w:val="single" w:sz="4" w:space="0" w:color="000000"/>
              <w:right w:val="single" w:sz="4" w:space="0" w:color="000000"/>
            </w:tcBorders>
          </w:tcPr>
          <w:p w:rsidR="005F470E" w:rsidRPr="001B3234" w:rsidRDefault="005F470E" w:rsidP="00DE7658">
            <w:pPr>
              <w:spacing w:line="340" w:lineRule="exact"/>
              <w:ind w:left="40" w:right="40"/>
              <w:rPr>
                <w:rFonts w:asciiTheme="minorEastAsia" w:eastAsiaTheme="minorEastAsia" w:hAnsiTheme="minorEastAsia"/>
                <w:sz w:val="24"/>
              </w:rPr>
            </w:pPr>
          </w:p>
        </w:tc>
        <w:tc>
          <w:tcPr>
            <w:tcW w:w="596" w:type="pct"/>
            <w:tcBorders>
              <w:top w:val="single" w:sz="4" w:space="0" w:color="000000"/>
              <w:left w:val="single" w:sz="4" w:space="0" w:color="000000"/>
              <w:bottom w:val="single" w:sz="4" w:space="0" w:color="000000"/>
              <w:right w:val="single" w:sz="4" w:space="0" w:color="000000"/>
            </w:tcBorders>
          </w:tcPr>
          <w:p w:rsidR="005F470E" w:rsidRPr="001B3234" w:rsidRDefault="005F470E" w:rsidP="00DE7658">
            <w:pPr>
              <w:spacing w:line="340" w:lineRule="exact"/>
              <w:ind w:left="40" w:right="40"/>
              <w:rPr>
                <w:rFonts w:asciiTheme="minorEastAsia" w:eastAsiaTheme="minorEastAsia" w:hAnsiTheme="minorEastAsia"/>
                <w:sz w:val="24"/>
              </w:rPr>
            </w:pPr>
          </w:p>
        </w:tc>
      </w:tr>
    </w:tbl>
    <w:p w:rsidR="00B515D9" w:rsidRPr="001B3234" w:rsidRDefault="00B515D9" w:rsidP="005F470E">
      <w:pPr>
        <w:spacing w:line="280" w:lineRule="exact"/>
        <w:rPr>
          <w:rFonts w:asciiTheme="minorEastAsia" w:eastAsiaTheme="minorEastAsia" w:hAnsiTheme="minorEastAsia"/>
          <w:sz w:val="24"/>
        </w:rPr>
      </w:pPr>
      <w:r w:rsidRPr="001B3234">
        <w:rPr>
          <w:rFonts w:asciiTheme="minorEastAsia" w:eastAsiaTheme="minorEastAsia" w:hAnsiTheme="minorEastAsia" w:hint="eastAsia"/>
          <w:sz w:val="24"/>
        </w:rPr>
        <w:t xml:space="preserve">　</w:t>
      </w:r>
      <w:r w:rsidR="005F470E" w:rsidRPr="001B3234">
        <w:rPr>
          <w:rFonts w:asciiTheme="minorEastAsia" w:eastAsiaTheme="minorEastAsia" w:hAnsiTheme="minorEastAsia" w:hint="eastAsia"/>
          <w:sz w:val="24"/>
        </w:rPr>
        <w:t>注：事業実施状況を整理した総括表及び事業実施状況の確認に必要な</w:t>
      </w:r>
    </w:p>
    <w:p w:rsidR="005F470E" w:rsidRPr="001B3234" w:rsidRDefault="00B515D9" w:rsidP="005F470E">
      <w:pPr>
        <w:spacing w:line="280" w:lineRule="exact"/>
        <w:rPr>
          <w:rFonts w:asciiTheme="minorEastAsia" w:eastAsiaTheme="minorEastAsia" w:hAnsiTheme="minorEastAsia"/>
          <w:sz w:val="24"/>
        </w:rPr>
      </w:pPr>
      <w:r w:rsidRPr="001B3234">
        <w:rPr>
          <w:rFonts w:asciiTheme="minorEastAsia" w:eastAsiaTheme="minorEastAsia" w:hAnsiTheme="minorEastAsia" w:hint="eastAsia"/>
          <w:sz w:val="24"/>
        </w:rPr>
        <w:t xml:space="preserve">　　　</w:t>
      </w:r>
      <w:r w:rsidR="005F470E" w:rsidRPr="001B3234">
        <w:rPr>
          <w:rFonts w:asciiTheme="minorEastAsia" w:eastAsiaTheme="minorEastAsia" w:hAnsiTheme="minorEastAsia" w:hint="eastAsia"/>
          <w:sz w:val="24"/>
        </w:rPr>
        <w:t>第５の３の書類を添付すること</w:t>
      </w:r>
    </w:p>
    <w:p w:rsidR="005F470E" w:rsidRPr="001B3234" w:rsidRDefault="005F470E" w:rsidP="005F470E">
      <w:pPr>
        <w:spacing w:line="280" w:lineRule="exact"/>
        <w:rPr>
          <w:rFonts w:asciiTheme="minorEastAsia" w:eastAsiaTheme="minorEastAsia" w:hAnsiTheme="minorEastAsia"/>
          <w:sz w:val="24"/>
        </w:rPr>
      </w:pPr>
    </w:p>
    <w:p w:rsidR="00654A76" w:rsidRPr="001B3234" w:rsidRDefault="00654A76" w:rsidP="005F470E">
      <w:pPr>
        <w:spacing w:line="280" w:lineRule="exact"/>
        <w:rPr>
          <w:rFonts w:asciiTheme="minorEastAsia" w:eastAsiaTheme="minorEastAsia" w:hAnsiTheme="minorEastAsia"/>
          <w:sz w:val="24"/>
        </w:rPr>
      </w:pPr>
    </w:p>
    <w:p w:rsidR="005F470E" w:rsidRPr="001B3234" w:rsidRDefault="005F470E" w:rsidP="005F470E">
      <w:pPr>
        <w:pStyle w:val="ab"/>
        <w:wordWrap/>
        <w:autoSpaceDE/>
        <w:adjustRightInd/>
        <w:spacing w:line="240" w:lineRule="auto"/>
        <w:rPr>
          <w:rFonts w:asciiTheme="minorEastAsia" w:eastAsiaTheme="minorEastAsia" w:hAnsiTheme="minorEastAsia"/>
          <w:szCs w:val="24"/>
        </w:rPr>
      </w:pPr>
      <w:r w:rsidRPr="001B3234">
        <w:rPr>
          <w:rFonts w:asciiTheme="minorEastAsia" w:eastAsiaTheme="minorEastAsia" w:hAnsiTheme="minorEastAsia" w:hint="eastAsia"/>
          <w:szCs w:val="24"/>
        </w:rPr>
        <w:t>４　事業開始及び完了年月日</w:t>
      </w:r>
    </w:p>
    <w:p w:rsidR="005F470E" w:rsidRPr="001B3234" w:rsidRDefault="005F470E" w:rsidP="005F470E">
      <w:pPr>
        <w:pStyle w:val="ab"/>
        <w:wordWrap/>
        <w:autoSpaceDE/>
        <w:adjustRightInd/>
        <w:spacing w:line="240" w:lineRule="auto"/>
        <w:rPr>
          <w:rFonts w:asciiTheme="minorEastAsia" w:eastAsiaTheme="minorEastAsia" w:hAnsiTheme="minorEastAsia"/>
          <w:szCs w:val="24"/>
        </w:rPr>
      </w:pPr>
      <w:r w:rsidRPr="001B3234">
        <w:rPr>
          <w:rFonts w:asciiTheme="minorEastAsia" w:eastAsiaTheme="minorEastAsia" w:hAnsiTheme="minorEastAsia" w:hint="eastAsia"/>
          <w:szCs w:val="24"/>
        </w:rPr>
        <w:t xml:space="preserve">　　平成　年　月　日から平成　年　月　日</w:t>
      </w:r>
    </w:p>
    <w:p w:rsidR="005F470E" w:rsidRPr="001B3234" w:rsidRDefault="005F470E" w:rsidP="005F470E">
      <w:pPr>
        <w:pStyle w:val="ab"/>
        <w:wordWrap/>
        <w:autoSpaceDE/>
        <w:adjustRightInd/>
        <w:spacing w:line="240" w:lineRule="auto"/>
        <w:rPr>
          <w:rFonts w:asciiTheme="minorEastAsia" w:eastAsiaTheme="minorEastAsia" w:hAnsiTheme="minorEastAsia"/>
          <w:szCs w:val="24"/>
        </w:rPr>
      </w:pPr>
    </w:p>
    <w:p w:rsidR="00654A76" w:rsidRPr="001B3234" w:rsidRDefault="00654A76" w:rsidP="005F470E">
      <w:pPr>
        <w:pStyle w:val="ab"/>
        <w:wordWrap/>
        <w:autoSpaceDE/>
        <w:adjustRightInd/>
        <w:spacing w:line="240" w:lineRule="auto"/>
        <w:rPr>
          <w:rFonts w:asciiTheme="minorEastAsia" w:eastAsiaTheme="minorEastAsia" w:hAnsiTheme="minorEastAsia"/>
          <w:szCs w:val="24"/>
        </w:rPr>
      </w:pPr>
    </w:p>
    <w:p w:rsidR="005F470E" w:rsidRPr="001B3234" w:rsidRDefault="005F470E" w:rsidP="005F470E">
      <w:pPr>
        <w:rPr>
          <w:rFonts w:asciiTheme="minorEastAsia" w:eastAsiaTheme="minorEastAsia" w:hAnsiTheme="minorEastAsia"/>
          <w:sz w:val="24"/>
        </w:rPr>
      </w:pPr>
      <w:r w:rsidRPr="001B3234">
        <w:rPr>
          <w:rFonts w:asciiTheme="minorEastAsia" w:eastAsiaTheme="minorEastAsia" w:hAnsiTheme="minorEastAsia" w:hint="eastAsia"/>
          <w:sz w:val="24"/>
        </w:rPr>
        <w:t>５　振込先金融機関名等</w:t>
      </w:r>
    </w:p>
    <w:p w:rsidR="005F470E" w:rsidRPr="001B3234" w:rsidRDefault="005F470E" w:rsidP="005F470E">
      <w:pPr>
        <w:ind w:firstLineChars="200" w:firstLine="480"/>
        <w:rPr>
          <w:rFonts w:asciiTheme="minorEastAsia" w:eastAsiaTheme="minorEastAsia" w:hAnsiTheme="minorEastAsia"/>
          <w:sz w:val="24"/>
        </w:rPr>
      </w:pPr>
      <w:r w:rsidRPr="001B3234">
        <w:rPr>
          <w:rFonts w:asciiTheme="minorEastAsia" w:eastAsiaTheme="minorEastAsia" w:hAnsiTheme="minorEastAsia" w:hint="eastAsia"/>
          <w:sz w:val="24"/>
        </w:rPr>
        <w:t>金融機関名及び支店名</w:t>
      </w:r>
    </w:p>
    <w:p w:rsidR="005F470E" w:rsidRPr="001B3234" w:rsidRDefault="005F470E" w:rsidP="005F470E">
      <w:pPr>
        <w:ind w:firstLineChars="200" w:firstLine="480"/>
        <w:rPr>
          <w:rFonts w:asciiTheme="minorEastAsia" w:eastAsiaTheme="minorEastAsia" w:hAnsiTheme="minorEastAsia"/>
          <w:sz w:val="24"/>
        </w:rPr>
      </w:pPr>
      <w:r w:rsidRPr="001B3234">
        <w:rPr>
          <w:rFonts w:asciiTheme="minorEastAsia" w:eastAsiaTheme="minorEastAsia" w:hAnsiTheme="minorEastAsia" w:hint="eastAsia"/>
          <w:sz w:val="24"/>
        </w:rPr>
        <w:t>振込口座種類及び口座番号</w:t>
      </w:r>
    </w:p>
    <w:p w:rsidR="005F470E" w:rsidRPr="001B3234" w:rsidRDefault="005F470E" w:rsidP="005F470E">
      <w:pPr>
        <w:spacing w:line="260" w:lineRule="exact"/>
        <w:ind w:firstLineChars="200" w:firstLine="480"/>
        <w:rPr>
          <w:rFonts w:asciiTheme="minorEastAsia" w:eastAsiaTheme="minorEastAsia" w:hAnsiTheme="minorEastAsia"/>
          <w:sz w:val="24"/>
        </w:rPr>
      </w:pPr>
      <w:r w:rsidRPr="001B3234">
        <w:rPr>
          <w:rFonts w:asciiTheme="minorEastAsia" w:eastAsiaTheme="minorEastAsia" w:hAnsiTheme="minorEastAsia" w:hint="eastAsia"/>
          <w:sz w:val="24"/>
        </w:rPr>
        <w:t>口座名義人（フリガナ・漢字）</w:t>
      </w:r>
    </w:p>
    <w:p w:rsidR="005F470E" w:rsidRPr="001B3234" w:rsidRDefault="005F470E">
      <w:pPr>
        <w:widowControl/>
        <w:jc w:val="left"/>
        <w:rPr>
          <w:sz w:val="24"/>
        </w:rPr>
      </w:pPr>
      <w:r w:rsidRPr="001B3234">
        <w:rPr>
          <w:sz w:val="24"/>
        </w:rPr>
        <w:br w:type="page"/>
      </w:r>
    </w:p>
    <w:p w:rsidR="005F470E" w:rsidRPr="001B3234" w:rsidRDefault="005F470E" w:rsidP="005F470E">
      <w:pPr>
        <w:wordWrap w:val="0"/>
        <w:autoSpaceDE w:val="0"/>
        <w:autoSpaceDN w:val="0"/>
        <w:ind w:right="16"/>
        <w:rPr>
          <w:rFonts w:asciiTheme="minorEastAsia" w:eastAsiaTheme="minorEastAsia" w:hAnsiTheme="minorEastAsia"/>
          <w:sz w:val="24"/>
        </w:rPr>
      </w:pPr>
      <w:r w:rsidRPr="001B3234">
        <w:rPr>
          <w:rFonts w:asciiTheme="minorEastAsia" w:eastAsiaTheme="minorEastAsia" w:hAnsiTheme="minorEastAsia" w:hint="eastAsia"/>
          <w:sz w:val="24"/>
        </w:rPr>
        <w:lastRenderedPageBreak/>
        <w:t>別紙様式第５号</w:t>
      </w:r>
    </w:p>
    <w:p w:rsidR="005F470E" w:rsidRPr="001B3234" w:rsidRDefault="005F470E" w:rsidP="005F470E">
      <w:pPr>
        <w:wordWrap w:val="0"/>
        <w:autoSpaceDE w:val="0"/>
        <w:autoSpaceDN w:val="0"/>
        <w:ind w:right="16"/>
        <w:rPr>
          <w:rFonts w:asciiTheme="minorEastAsia" w:eastAsiaTheme="minorEastAsia" w:hAnsiTheme="minorEastAsia"/>
          <w:sz w:val="24"/>
        </w:rPr>
      </w:pPr>
    </w:p>
    <w:p w:rsidR="005F470E" w:rsidRPr="001B3234" w:rsidRDefault="005F470E" w:rsidP="00DF254E">
      <w:pPr>
        <w:spacing w:line="340" w:lineRule="exact"/>
        <w:jc w:val="center"/>
        <w:rPr>
          <w:rFonts w:asciiTheme="minorEastAsia" w:eastAsiaTheme="minorEastAsia" w:hAnsiTheme="minorEastAsia"/>
          <w:kern w:val="0"/>
          <w:sz w:val="24"/>
        </w:rPr>
      </w:pPr>
      <w:r w:rsidRPr="001B3234">
        <w:rPr>
          <w:rFonts w:asciiTheme="minorEastAsia" w:eastAsiaTheme="minorEastAsia" w:hAnsiTheme="minorEastAsia" w:hint="eastAsia"/>
          <w:sz w:val="24"/>
        </w:rPr>
        <w:t>平成　年度</w:t>
      </w:r>
      <w:r w:rsidRPr="001B3234">
        <w:rPr>
          <w:rFonts w:asciiTheme="minorEastAsia" w:eastAsiaTheme="minorEastAsia" w:hAnsiTheme="minorEastAsia" w:hint="eastAsia"/>
          <w:kern w:val="0"/>
          <w:sz w:val="24"/>
        </w:rPr>
        <w:t>国産畜産物安心確保等支援事業（</w:t>
      </w:r>
      <w:r w:rsidR="004B6FB5">
        <w:rPr>
          <w:rFonts w:asciiTheme="minorEastAsia" w:eastAsiaTheme="minorEastAsia" w:hAnsiTheme="minorEastAsia" w:hint="eastAsia"/>
          <w:sz w:val="24"/>
        </w:rPr>
        <w:t>緊急時生産流通体制支援事業のうち</w:t>
      </w:r>
      <w:r w:rsidRPr="001B3234">
        <w:rPr>
          <w:rFonts w:asciiTheme="minorEastAsia" w:eastAsiaTheme="minorEastAsia" w:hAnsiTheme="minorEastAsia" w:hint="eastAsia"/>
          <w:kern w:val="0"/>
          <w:sz w:val="24"/>
        </w:rPr>
        <w:t>緊急時鶏肉処理体制整備等対策事業）</w:t>
      </w:r>
      <w:r w:rsidRPr="001B3234">
        <w:rPr>
          <w:rFonts w:asciiTheme="minorEastAsia" w:eastAsiaTheme="minorEastAsia" w:hAnsiTheme="minorEastAsia" w:hint="eastAsia"/>
          <w:sz w:val="24"/>
        </w:rPr>
        <w:t>に係る仕入れに係る消費税等相当額報告書</w:t>
      </w:r>
    </w:p>
    <w:p w:rsidR="005F470E" w:rsidRPr="001B3234" w:rsidRDefault="005F470E" w:rsidP="005F470E">
      <w:pPr>
        <w:wordWrap w:val="0"/>
        <w:autoSpaceDE w:val="0"/>
        <w:autoSpaceDN w:val="0"/>
        <w:ind w:right="16"/>
        <w:rPr>
          <w:rFonts w:asciiTheme="minorEastAsia" w:eastAsiaTheme="minorEastAsia" w:hAnsiTheme="minorEastAsia"/>
          <w:sz w:val="24"/>
        </w:rPr>
      </w:pPr>
    </w:p>
    <w:p w:rsidR="005F470E" w:rsidRPr="001B3234" w:rsidRDefault="005F470E" w:rsidP="005F470E">
      <w:pPr>
        <w:wordWrap w:val="0"/>
        <w:autoSpaceDE w:val="0"/>
        <w:autoSpaceDN w:val="0"/>
        <w:ind w:right="16" w:firstLine="1044"/>
        <w:jc w:val="right"/>
        <w:rPr>
          <w:rFonts w:asciiTheme="minorEastAsia" w:eastAsiaTheme="minorEastAsia" w:hAnsiTheme="minorEastAsia"/>
          <w:sz w:val="24"/>
        </w:rPr>
      </w:pPr>
      <w:r w:rsidRPr="001B3234">
        <w:rPr>
          <w:rFonts w:asciiTheme="minorEastAsia" w:eastAsiaTheme="minorEastAsia" w:hAnsiTheme="minorEastAsia" w:hint="eastAsia"/>
          <w:sz w:val="24"/>
        </w:rPr>
        <w:t>番　　　号</w:t>
      </w:r>
    </w:p>
    <w:p w:rsidR="005F470E" w:rsidRPr="001B3234" w:rsidRDefault="005F470E" w:rsidP="005F470E">
      <w:pPr>
        <w:wordWrap w:val="0"/>
        <w:autoSpaceDE w:val="0"/>
        <w:autoSpaceDN w:val="0"/>
        <w:ind w:right="16" w:firstLine="1044"/>
        <w:jc w:val="right"/>
        <w:rPr>
          <w:rFonts w:asciiTheme="minorEastAsia" w:eastAsiaTheme="minorEastAsia" w:hAnsiTheme="minorEastAsia"/>
          <w:sz w:val="24"/>
        </w:rPr>
      </w:pPr>
      <w:r w:rsidRPr="001B3234">
        <w:rPr>
          <w:rFonts w:asciiTheme="minorEastAsia" w:eastAsiaTheme="minorEastAsia" w:hAnsiTheme="minorEastAsia" w:hint="eastAsia"/>
          <w:sz w:val="24"/>
        </w:rPr>
        <w:t>年　月　日</w:t>
      </w:r>
    </w:p>
    <w:p w:rsidR="005F470E" w:rsidRPr="001B3234" w:rsidRDefault="005F470E" w:rsidP="005F470E">
      <w:pPr>
        <w:wordWrap w:val="0"/>
        <w:autoSpaceDE w:val="0"/>
        <w:autoSpaceDN w:val="0"/>
        <w:ind w:right="16"/>
        <w:jc w:val="left"/>
        <w:rPr>
          <w:rFonts w:asciiTheme="minorEastAsia" w:eastAsiaTheme="minorEastAsia" w:hAnsiTheme="minorEastAsia"/>
          <w:sz w:val="24"/>
        </w:rPr>
      </w:pPr>
      <w:r w:rsidRPr="001B3234">
        <w:rPr>
          <w:rFonts w:asciiTheme="minorEastAsia" w:eastAsiaTheme="minorEastAsia" w:hAnsiTheme="minorEastAsia" w:hint="eastAsia"/>
          <w:sz w:val="24"/>
        </w:rPr>
        <w:t xml:space="preserve">　一般社団法人日本食鳥協会</w:t>
      </w:r>
    </w:p>
    <w:p w:rsidR="005F470E" w:rsidRPr="001B3234" w:rsidRDefault="005F470E" w:rsidP="005F470E">
      <w:pPr>
        <w:wordWrap w:val="0"/>
        <w:autoSpaceDE w:val="0"/>
        <w:autoSpaceDN w:val="0"/>
        <w:ind w:right="16" w:firstLineChars="200" w:firstLine="480"/>
        <w:jc w:val="left"/>
        <w:rPr>
          <w:rFonts w:asciiTheme="minorEastAsia" w:eastAsiaTheme="minorEastAsia" w:hAnsiTheme="minorEastAsia"/>
          <w:sz w:val="24"/>
        </w:rPr>
      </w:pPr>
      <w:r w:rsidRPr="001B3234">
        <w:rPr>
          <w:rFonts w:asciiTheme="minorEastAsia" w:eastAsiaTheme="minorEastAsia" w:hAnsiTheme="minorEastAsia" w:hint="eastAsia"/>
          <w:sz w:val="24"/>
        </w:rPr>
        <w:t>会長　　　　　　　　　殿</w:t>
      </w:r>
    </w:p>
    <w:p w:rsidR="00B515D9" w:rsidRPr="001B3234" w:rsidRDefault="00B515D9" w:rsidP="005F470E">
      <w:pPr>
        <w:wordWrap w:val="0"/>
        <w:autoSpaceDE w:val="0"/>
        <w:autoSpaceDN w:val="0"/>
        <w:ind w:right="16"/>
        <w:jc w:val="left"/>
        <w:rPr>
          <w:rFonts w:asciiTheme="minorEastAsia" w:eastAsiaTheme="minorEastAsia" w:hAnsiTheme="minorEastAsia"/>
          <w:sz w:val="24"/>
        </w:rPr>
      </w:pPr>
    </w:p>
    <w:p w:rsidR="005F470E" w:rsidRPr="001B3234" w:rsidRDefault="008914B3" w:rsidP="008914B3">
      <w:pPr>
        <w:autoSpaceDE w:val="0"/>
        <w:autoSpaceDN w:val="0"/>
        <w:spacing w:line="260" w:lineRule="exact"/>
        <w:ind w:right="16"/>
        <w:rPr>
          <w:rFonts w:asciiTheme="minorEastAsia" w:eastAsiaTheme="minorEastAsia" w:hAnsiTheme="minorEastAsia"/>
          <w:sz w:val="24"/>
        </w:rPr>
      </w:pPr>
      <w:r w:rsidRPr="001B3234">
        <w:rPr>
          <w:rFonts w:asciiTheme="minorEastAsia" w:eastAsiaTheme="minorEastAsia" w:hAnsiTheme="minorEastAsia" w:hint="eastAsia"/>
          <w:sz w:val="24"/>
        </w:rPr>
        <w:t xml:space="preserve">　　　　　　　　　　　　　　　　　　</w:t>
      </w:r>
      <w:r w:rsidR="005F470E" w:rsidRPr="001B3234">
        <w:rPr>
          <w:rFonts w:asciiTheme="minorEastAsia" w:eastAsiaTheme="minorEastAsia" w:hAnsiTheme="minorEastAsia" w:hint="eastAsia"/>
          <w:sz w:val="24"/>
        </w:rPr>
        <w:t>（住　　　所）</w:t>
      </w:r>
    </w:p>
    <w:p w:rsidR="005F470E" w:rsidRPr="001B3234" w:rsidRDefault="008914B3" w:rsidP="008914B3">
      <w:pPr>
        <w:autoSpaceDE w:val="0"/>
        <w:autoSpaceDN w:val="0"/>
        <w:spacing w:line="260" w:lineRule="exact"/>
        <w:ind w:right="16"/>
        <w:rPr>
          <w:rFonts w:asciiTheme="minorEastAsia" w:eastAsiaTheme="minorEastAsia" w:hAnsiTheme="minorEastAsia"/>
          <w:sz w:val="24"/>
        </w:rPr>
      </w:pPr>
      <w:r w:rsidRPr="001B3234">
        <w:rPr>
          <w:rFonts w:asciiTheme="minorEastAsia" w:eastAsiaTheme="minorEastAsia" w:hAnsiTheme="minorEastAsia" w:hint="eastAsia"/>
          <w:sz w:val="24"/>
        </w:rPr>
        <w:t xml:space="preserve">　　　　　　　　　　　　　　　　　　</w:t>
      </w:r>
      <w:r w:rsidR="005F470E" w:rsidRPr="001B3234">
        <w:rPr>
          <w:rFonts w:asciiTheme="minorEastAsia" w:eastAsiaTheme="minorEastAsia" w:hAnsiTheme="minorEastAsia" w:hint="eastAsia"/>
          <w:sz w:val="24"/>
        </w:rPr>
        <w:t>（区域内処理事業者）</w:t>
      </w:r>
    </w:p>
    <w:p w:rsidR="005F470E" w:rsidRPr="001B3234" w:rsidRDefault="008914B3" w:rsidP="008914B3">
      <w:pPr>
        <w:wordWrap w:val="0"/>
        <w:autoSpaceDE w:val="0"/>
        <w:autoSpaceDN w:val="0"/>
        <w:ind w:right="16"/>
        <w:rPr>
          <w:rFonts w:asciiTheme="minorEastAsia" w:eastAsiaTheme="minorEastAsia" w:hAnsiTheme="minorEastAsia"/>
          <w:sz w:val="24"/>
        </w:rPr>
      </w:pPr>
      <w:r w:rsidRPr="001B3234">
        <w:rPr>
          <w:rFonts w:asciiTheme="minorEastAsia" w:eastAsiaTheme="minorEastAsia" w:hAnsiTheme="minorEastAsia" w:hint="eastAsia"/>
          <w:sz w:val="24"/>
        </w:rPr>
        <w:t xml:space="preserve">　　　　　　　　　　　　　　　　　　</w:t>
      </w:r>
      <w:r w:rsidR="005F470E" w:rsidRPr="001B3234">
        <w:rPr>
          <w:rFonts w:asciiTheme="minorEastAsia" w:eastAsiaTheme="minorEastAsia" w:hAnsiTheme="minorEastAsia" w:hint="eastAsia"/>
          <w:sz w:val="24"/>
        </w:rPr>
        <w:t>（代表者職名・氏名）　　　　　　印</w:t>
      </w:r>
    </w:p>
    <w:p w:rsidR="00B515D9" w:rsidRPr="001B3234" w:rsidRDefault="00B515D9" w:rsidP="005F470E">
      <w:pPr>
        <w:wordWrap w:val="0"/>
        <w:autoSpaceDE w:val="0"/>
        <w:autoSpaceDN w:val="0"/>
        <w:ind w:right="16"/>
        <w:jc w:val="left"/>
        <w:rPr>
          <w:rFonts w:asciiTheme="minorEastAsia" w:eastAsiaTheme="minorEastAsia" w:hAnsiTheme="minorEastAsia"/>
          <w:sz w:val="24"/>
        </w:rPr>
      </w:pPr>
    </w:p>
    <w:p w:rsidR="005F470E" w:rsidRPr="001B3234" w:rsidRDefault="005F470E" w:rsidP="005F470E">
      <w:pPr>
        <w:wordWrap w:val="0"/>
        <w:autoSpaceDE w:val="0"/>
        <w:autoSpaceDN w:val="0"/>
        <w:ind w:right="16" w:firstLineChars="100" w:firstLine="240"/>
        <w:rPr>
          <w:rFonts w:asciiTheme="minorEastAsia" w:eastAsiaTheme="minorEastAsia" w:hAnsiTheme="minorEastAsia"/>
          <w:sz w:val="24"/>
        </w:rPr>
      </w:pPr>
      <w:r w:rsidRPr="001B3234">
        <w:rPr>
          <w:rFonts w:asciiTheme="minorEastAsia" w:eastAsiaTheme="minorEastAsia" w:hAnsiTheme="minorEastAsia" w:hint="eastAsia"/>
          <w:sz w:val="24"/>
        </w:rPr>
        <w:t>平成　年　月　日付け　　　第　　号で補助金交付決定のあった</w:t>
      </w:r>
      <w:r w:rsidR="004B6FB5" w:rsidRPr="001B3234">
        <w:rPr>
          <w:rFonts w:asciiTheme="minorEastAsia" w:eastAsiaTheme="minorEastAsia" w:hAnsiTheme="minorEastAsia" w:hint="eastAsia"/>
          <w:kern w:val="0"/>
          <w:sz w:val="24"/>
        </w:rPr>
        <w:t>国産畜産物安心確保等支援事業（</w:t>
      </w:r>
      <w:r w:rsidR="004B6FB5">
        <w:rPr>
          <w:rFonts w:asciiTheme="minorEastAsia" w:eastAsiaTheme="minorEastAsia" w:hAnsiTheme="minorEastAsia" w:hint="eastAsia"/>
          <w:sz w:val="24"/>
        </w:rPr>
        <w:t>緊急時生産流通体制支援事業のうち</w:t>
      </w:r>
      <w:r w:rsidRPr="001B3234">
        <w:rPr>
          <w:rFonts w:asciiTheme="minorEastAsia" w:eastAsiaTheme="minorEastAsia" w:hAnsiTheme="minorEastAsia" w:hint="eastAsia"/>
          <w:sz w:val="24"/>
        </w:rPr>
        <w:t>緊急時鶏肉処理体制整備等対策事業</w:t>
      </w:r>
      <w:r w:rsidR="004B6FB5">
        <w:rPr>
          <w:rFonts w:asciiTheme="minorEastAsia" w:eastAsiaTheme="minorEastAsia" w:hAnsiTheme="minorEastAsia" w:hint="eastAsia"/>
          <w:sz w:val="24"/>
        </w:rPr>
        <w:t>）</w:t>
      </w:r>
      <w:r w:rsidRPr="001B3234">
        <w:rPr>
          <w:rFonts w:asciiTheme="minorEastAsia" w:eastAsiaTheme="minorEastAsia" w:hAnsiTheme="minorEastAsia" w:hint="eastAsia"/>
          <w:sz w:val="24"/>
        </w:rPr>
        <w:t>補助金について、</w:t>
      </w:r>
      <w:r w:rsidR="004B6FB5" w:rsidRPr="001B3234">
        <w:rPr>
          <w:rFonts w:asciiTheme="minorEastAsia" w:eastAsiaTheme="minorEastAsia" w:hAnsiTheme="minorEastAsia" w:hint="eastAsia"/>
          <w:kern w:val="0"/>
          <w:sz w:val="24"/>
        </w:rPr>
        <w:t>国産畜産物安心確保等支援事業（</w:t>
      </w:r>
      <w:r w:rsidR="004B6FB5">
        <w:rPr>
          <w:rFonts w:asciiTheme="minorEastAsia" w:eastAsiaTheme="minorEastAsia" w:hAnsiTheme="minorEastAsia" w:hint="eastAsia"/>
          <w:sz w:val="24"/>
        </w:rPr>
        <w:t>緊急時生産流通体制支援事業のうち</w:t>
      </w:r>
      <w:r w:rsidRPr="001B3234">
        <w:rPr>
          <w:rFonts w:asciiTheme="minorEastAsia" w:eastAsiaTheme="minorEastAsia" w:hAnsiTheme="minorEastAsia" w:hint="eastAsia"/>
          <w:sz w:val="24"/>
        </w:rPr>
        <w:t>緊急時鶏肉処理体制整備等対策事業</w:t>
      </w:r>
      <w:r w:rsidR="004B6FB5">
        <w:rPr>
          <w:rFonts w:asciiTheme="minorEastAsia" w:eastAsiaTheme="minorEastAsia" w:hAnsiTheme="minorEastAsia" w:hint="eastAsia"/>
          <w:sz w:val="24"/>
        </w:rPr>
        <w:t>）</w:t>
      </w:r>
      <w:r w:rsidRPr="001B3234">
        <w:rPr>
          <w:rFonts w:asciiTheme="minorEastAsia" w:eastAsiaTheme="minorEastAsia" w:hAnsiTheme="minorEastAsia" w:hint="eastAsia"/>
          <w:sz w:val="24"/>
        </w:rPr>
        <w:t>実施要領第６の３の規定に基づき、下記のとおり報告します。</w:t>
      </w:r>
    </w:p>
    <w:p w:rsidR="005F470E" w:rsidRPr="00CB7360" w:rsidRDefault="00DA0F18" w:rsidP="005F470E">
      <w:pPr>
        <w:wordWrap w:val="0"/>
        <w:autoSpaceDE w:val="0"/>
        <w:autoSpaceDN w:val="0"/>
        <w:ind w:right="16" w:firstLineChars="100" w:firstLine="240"/>
        <w:rPr>
          <w:rFonts w:asciiTheme="minorEastAsia" w:eastAsiaTheme="minorEastAsia" w:hAnsiTheme="minorEastAsia"/>
          <w:sz w:val="24"/>
        </w:rPr>
      </w:pPr>
      <w:r w:rsidRPr="00CB7360">
        <w:rPr>
          <w:rFonts w:asciiTheme="minorEastAsia" w:eastAsiaTheme="minorEastAsia" w:hAnsiTheme="minorEastAsia" w:hint="eastAsia"/>
          <w:sz w:val="24"/>
        </w:rPr>
        <w:t>（</w:t>
      </w:r>
      <w:r w:rsidR="005F470E" w:rsidRPr="00CB7360">
        <w:rPr>
          <w:rFonts w:asciiTheme="minorEastAsia" w:eastAsiaTheme="minorEastAsia" w:hAnsiTheme="minorEastAsia" w:hint="eastAsia"/>
          <w:sz w:val="24"/>
        </w:rPr>
        <w:t>なお、併せて補助金に係る仕入れに係る消費税等相当額金　　　　　　円を返還します。</w:t>
      </w:r>
      <w:r w:rsidR="00AC413F" w:rsidRPr="00CB7360">
        <w:rPr>
          <w:rFonts w:asciiTheme="minorEastAsia" w:eastAsiaTheme="minorEastAsia" w:hAnsiTheme="minorEastAsia" w:hint="eastAsia"/>
          <w:sz w:val="24"/>
        </w:rPr>
        <w:t>（返還がある場合、記載すること）</w:t>
      </w:r>
      <w:r w:rsidRPr="00CB7360">
        <w:rPr>
          <w:rFonts w:asciiTheme="minorEastAsia" w:eastAsiaTheme="minorEastAsia" w:hAnsiTheme="minorEastAsia" w:hint="eastAsia"/>
          <w:sz w:val="24"/>
        </w:rPr>
        <w:t>）</w:t>
      </w:r>
    </w:p>
    <w:p w:rsidR="005F470E" w:rsidRPr="00CB7360" w:rsidRDefault="00CB7360" w:rsidP="00CB7360">
      <w:pPr>
        <w:tabs>
          <w:tab w:val="left" w:pos="855"/>
        </w:tabs>
        <w:wordWrap w:val="0"/>
        <w:autoSpaceDE w:val="0"/>
        <w:autoSpaceDN w:val="0"/>
        <w:ind w:right="16"/>
        <w:jc w:val="left"/>
        <w:rPr>
          <w:rFonts w:asciiTheme="minorEastAsia" w:eastAsiaTheme="minorEastAsia" w:hAnsiTheme="minorEastAsia"/>
          <w:sz w:val="24"/>
        </w:rPr>
      </w:pPr>
      <w:r w:rsidRPr="00CB7360">
        <w:rPr>
          <w:rFonts w:asciiTheme="minorEastAsia" w:eastAsiaTheme="minorEastAsia" w:hAnsiTheme="minorEastAsia"/>
          <w:sz w:val="24"/>
        </w:rPr>
        <w:tab/>
      </w:r>
    </w:p>
    <w:p w:rsidR="005F470E" w:rsidRPr="00CB7360" w:rsidRDefault="005F470E" w:rsidP="005F470E">
      <w:pPr>
        <w:wordWrap w:val="0"/>
        <w:autoSpaceDE w:val="0"/>
        <w:autoSpaceDN w:val="0"/>
        <w:ind w:right="16"/>
        <w:jc w:val="center"/>
        <w:rPr>
          <w:rFonts w:asciiTheme="minorEastAsia" w:eastAsiaTheme="minorEastAsia" w:hAnsiTheme="minorEastAsia"/>
          <w:sz w:val="24"/>
        </w:rPr>
      </w:pPr>
      <w:r w:rsidRPr="00CB7360">
        <w:rPr>
          <w:rFonts w:asciiTheme="minorEastAsia" w:eastAsiaTheme="minorEastAsia" w:hAnsiTheme="minorEastAsia" w:hint="eastAsia"/>
          <w:sz w:val="24"/>
        </w:rPr>
        <w:t>記</w:t>
      </w:r>
    </w:p>
    <w:p w:rsidR="005F470E" w:rsidRPr="00CB7360" w:rsidRDefault="005F470E" w:rsidP="005F470E">
      <w:pPr>
        <w:wordWrap w:val="0"/>
        <w:autoSpaceDE w:val="0"/>
        <w:autoSpaceDN w:val="0"/>
        <w:ind w:right="16"/>
        <w:jc w:val="left"/>
        <w:rPr>
          <w:rFonts w:asciiTheme="minorEastAsia" w:eastAsiaTheme="minorEastAsia" w:hAnsiTheme="minorEastAsia"/>
          <w:sz w:val="24"/>
        </w:rPr>
      </w:pPr>
    </w:p>
    <w:p w:rsidR="005F470E" w:rsidRPr="00CB7360" w:rsidRDefault="005F470E" w:rsidP="00DF254E">
      <w:pPr>
        <w:pStyle w:val="ac"/>
        <w:tabs>
          <w:tab w:val="clear" w:pos="720"/>
        </w:tabs>
        <w:ind w:left="240" w:hangingChars="100" w:hanging="240"/>
        <w:jc w:val="left"/>
        <w:rPr>
          <w:rFonts w:asciiTheme="minorEastAsia" w:eastAsiaTheme="minorEastAsia" w:hAnsiTheme="minorEastAsia"/>
          <w:szCs w:val="24"/>
        </w:rPr>
      </w:pPr>
      <w:r w:rsidRPr="00CB7360">
        <w:rPr>
          <w:rFonts w:asciiTheme="minorEastAsia" w:eastAsiaTheme="minorEastAsia" w:hAnsiTheme="minorEastAsia" w:hint="eastAsia"/>
          <w:szCs w:val="24"/>
        </w:rPr>
        <w:t>１　補助金等に係る予算の執行の適正化に関する法律（昭和３０年法律第１７９号）第１５条の補助金の額の確定額</w:t>
      </w:r>
    </w:p>
    <w:p w:rsidR="005F470E" w:rsidRPr="00CB7360" w:rsidRDefault="005F470E" w:rsidP="005F470E">
      <w:pPr>
        <w:pStyle w:val="ac"/>
        <w:tabs>
          <w:tab w:val="clear" w:pos="720"/>
        </w:tabs>
        <w:ind w:left="240" w:hangingChars="100" w:hanging="240"/>
        <w:jc w:val="left"/>
        <w:rPr>
          <w:rFonts w:asciiTheme="minorEastAsia" w:eastAsiaTheme="minorEastAsia" w:hAnsiTheme="minorEastAsia"/>
          <w:szCs w:val="24"/>
        </w:rPr>
      </w:pPr>
      <w:r w:rsidRPr="00CB7360">
        <w:rPr>
          <w:rFonts w:asciiTheme="minorEastAsia" w:eastAsiaTheme="minorEastAsia" w:hAnsiTheme="minorEastAsia" w:hint="eastAsia"/>
          <w:szCs w:val="24"/>
        </w:rPr>
        <w:t>（平成　　年　　月　　日付け　　農畜機第　　　　号による額の確定通知額）</w:t>
      </w:r>
    </w:p>
    <w:p w:rsidR="005F470E" w:rsidRPr="00CB7360" w:rsidRDefault="005F470E" w:rsidP="005F470E">
      <w:pPr>
        <w:wordWrap w:val="0"/>
        <w:autoSpaceDE w:val="0"/>
        <w:autoSpaceDN w:val="0"/>
        <w:ind w:right="16"/>
        <w:jc w:val="right"/>
        <w:rPr>
          <w:rFonts w:asciiTheme="minorEastAsia" w:eastAsiaTheme="minorEastAsia" w:hAnsiTheme="minorEastAsia"/>
          <w:sz w:val="24"/>
        </w:rPr>
      </w:pPr>
      <w:r w:rsidRPr="00CB7360">
        <w:rPr>
          <w:rFonts w:asciiTheme="minorEastAsia" w:eastAsiaTheme="minorEastAsia" w:hAnsiTheme="minorEastAsia" w:hint="eastAsia"/>
          <w:sz w:val="24"/>
        </w:rPr>
        <w:t>金　　　　　　　円</w:t>
      </w:r>
    </w:p>
    <w:p w:rsidR="005F470E" w:rsidRPr="00CB7360" w:rsidRDefault="005F470E" w:rsidP="005F470E">
      <w:pPr>
        <w:wordWrap w:val="0"/>
        <w:autoSpaceDE w:val="0"/>
        <w:autoSpaceDN w:val="0"/>
        <w:ind w:right="16"/>
        <w:jc w:val="left"/>
        <w:rPr>
          <w:rFonts w:asciiTheme="minorEastAsia" w:eastAsiaTheme="minorEastAsia" w:hAnsiTheme="minorEastAsia"/>
          <w:sz w:val="24"/>
        </w:rPr>
      </w:pPr>
    </w:p>
    <w:p w:rsidR="005F470E" w:rsidRPr="00CB7360" w:rsidRDefault="005F470E" w:rsidP="005F470E">
      <w:pPr>
        <w:pStyle w:val="ac"/>
        <w:tabs>
          <w:tab w:val="clear" w:pos="720"/>
        </w:tabs>
        <w:ind w:left="480" w:hanging="480"/>
        <w:rPr>
          <w:rFonts w:asciiTheme="minorEastAsia" w:eastAsiaTheme="minorEastAsia" w:hAnsiTheme="minorEastAsia"/>
          <w:szCs w:val="24"/>
        </w:rPr>
      </w:pPr>
      <w:r w:rsidRPr="00CB7360">
        <w:rPr>
          <w:rFonts w:asciiTheme="minorEastAsia" w:eastAsiaTheme="minorEastAsia" w:hAnsiTheme="minorEastAsia" w:hint="eastAsia"/>
          <w:szCs w:val="24"/>
        </w:rPr>
        <w:t>２　補助金の確定時に減額した仕入れに係る消費税等相当額</w:t>
      </w:r>
    </w:p>
    <w:p w:rsidR="005F470E" w:rsidRPr="00CB7360" w:rsidRDefault="005F470E" w:rsidP="005F470E">
      <w:pPr>
        <w:wordWrap w:val="0"/>
        <w:autoSpaceDE w:val="0"/>
        <w:autoSpaceDN w:val="0"/>
        <w:ind w:right="16"/>
        <w:jc w:val="right"/>
        <w:rPr>
          <w:rFonts w:asciiTheme="minorEastAsia" w:eastAsiaTheme="minorEastAsia" w:hAnsiTheme="minorEastAsia"/>
          <w:sz w:val="24"/>
        </w:rPr>
      </w:pPr>
      <w:r w:rsidRPr="00CB7360">
        <w:rPr>
          <w:rFonts w:asciiTheme="minorEastAsia" w:eastAsiaTheme="minorEastAsia" w:hAnsiTheme="minorEastAsia" w:hint="eastAsia"/>
          <w:sz w:val="24"/>
        </w:rPr>
        <w:t>金　　　　　　　円</w:t>
      </w:r>
    </w:p>
    <w:p w:rsidR="005F470E" w:rsidRPr="00CB7360" w:rsidRDefault="005F470E" w:rsidP="005F470E">
      <w:pPr>
        <w:wordWrap w:val="0"/>
        <w:autoSpaceDE w:val="0"/>
        <w:autoSpaceDN w:val="0"/>
        <w:ind w:right="-100"/>
        <w:jc w:val="left"/>
        <w:rPr>
          <w:rFonts w:asciiTheme="minorEastAsia" w:eastAsiaTheme="minorEastAsia" w:hAnsiTheme="minorEastAsia"/>
          <w:sz w:val="24"/>
        </w:rPr>
      </w:pPr>
    </w:p>
    <w:p w:rsidR="005F470E" w:rsidRPr="00CB7360" w:rsidRDefault="005F470E" w:rsidP="005F470E">
      <w:pPr>
        <w:pStyle w:val="ac"/>
        <w:tabs>
          <w:tab w:val="clear" w:pos="720"/>
        </w:tabs>
        <w:ind w:left="240" w:hanging="240"/>
        <w:rPr>
          <w:rFonts w:asciiTheme="minorEastAsia" w:eastAsiaTheme="minorEastAsia" w:hAnsiTheme="minorEastAsia"/>
          <w:szCs w:val="24"/>
        </w:rPr>
      </w:pPr>
      <w:r w:rsidRPr="00CB7360">
        <w:rPr>
          <w:rFonts w:asciiTheme="minorEastAsia" w:eastAsiaTheme="minorEastAsia" w:hAnsiTheme="minorEastAsia" w:hint="eastAsia"/>
          <w:szCs w:val="24"/>
        </w:rPr>
        <w:t>３　消費税及び地方消費税の申告により確定した仕入れに係る消費税等相当額</w:t>
      </w:r>
    </w:p>
    <w:p w:rsidR="005F470E" w:rsidRPr="00CB7360" w:rsidRDefault="005F470E" w:rsidP="005F470E">
      <w:pPr>
        <w:wordWrap w:val="0"/>
        <w:autoSpaceDE w:val="0"/>
        <w:autoSpaceDN w:val="0"/>
        <w:ind w:right="16"/>
        <w:jc w:val="right"/>
        <w:rPr>
          <w:rFonts w:asciiTheme="minorEastAsia" w:eastAsiaTheme="minorEastAsia" w:hAnsiTheme="minorEastAsia"/>
          <w:sz w:val="24"/>
        </w:rPr>
      </w:pPr>
      <w:r w:rsidRPr="00CB7360">
        <w:rPr>
          <w:rFonts w:asciiTheme="minorEastAsia" w:eastAsiaTheme="minorEastAsia" w:hAnsiTheme="minorEastAsia" w:hint="eastAsia"/>
          <w:sz w:val="24"/>
        </w:rPr>
        <w:t>金　　　　　　　円</w:t>
      </w:r>
    </w:p>
    <w:p w:rsidR="005F470E" w:rsidRPr="00CB7360" w:rsidRDefault="005F470E" w:rsidP="005F470E">
      <w:pPr>
        <w:wordWrap w:val="0"/>
        <w:autoSpaceDE w:val="0"/>
        <w:autoSpaceDN w:val="0"/>
        <w:ind w:right="16"/>
        <w:jc w:val="left"/>
        <w:rPr>
          <w:rFonts w:asciiTheme="minorEastAsia" w:eastAsiaTheme="minorEastAsia" w:hAnsiTheme="minorEastAsia"/>
          <w:sz w:val="24"/>
        </w:rPr>
      </w:pPr>
    </w:p>
    <w:p w:rsidR="005F470E" w:rsidRPr="00CB7360" w:rsidRDefault="005F470E" w:rsidP="005F470E">
      <w:pPr>
        <w:pStyle w:val="ac"/>
        <w:tabs>
          <w:tab w:val="clear" w:pos="720"/>
        </w:tabs>
        <w:ind w:left="480" w:hanging="480"/>
        <w:rPr>
          <w:rFonts w:asciiTheme="minorEastAsia" w:eastAsiaTheme="minorEastAsia" w:hAnsiTheme="minorEastAsia"/>
          <w:szCs w:val="24"/>
        </w:rPr>
      </w:pPr>
      <w:r w:rsidRPr="00CB7360">
        <w:rPr>
          <w:rFonts w:asciiTheme="minorEastAsia" w:eastAsiaTheme="minorEastAsia" w:hAnsiTheme="minorEastAsia" w:hint="eastAsia"/>
          <w:szCs w:val="24"/>
        </w:rPr>
        <w:t>４　補助金返還相当額（３－２）</w:t>
      </w:r>
    </w:p>
    <w:p w:rsidR="005F470E" w:rsidRPr="00CB7360" w:rsidRDefault="005F470E" w:rsidP="005F470E">
      <w:pPr>
        <w:wordWrap w:val="0"/>
        <w:autoSpaceDE w:val="0"/>
        <w:autoSpaceDN w:val="0"/>
        <w:ind w:right="16"/>
        <w:jc w:val="right"/>
        <w:rPr>
          <w:rFonts w:asciiTheme="minorEastAsia" w:eastAsiaTheme="minorEastAsia" w:hAnsiTheme="minorEastAsia"/>
          <w:sz w:val="24"/>
        </w:rPr>
      </w:pPr>
      <w:r w:rsidRPr="00CB7360">
        <w:rPr>
          <w:rFonts w:asciiTheme="minorEastAsia" w:eastAsiaTheme="minorEastAsia" w:hAnsiTheme="minorEastAsia" w:hint="eastAsia"/>
          <w:sz w:val="24"/>
        </w:rPr>
        <w:t>金　　　　　　　円</w:t>
      </w:r>
    </w:p>
    <w:p w:rsidR="00CF4BFE" w:rsidRPr="00CB7360" w:rsidRDefault="00CF4BFE" w:rsidP="00CF4BFE">
      <w:pPr>
        <w:rPr>
          <w:rFonts w:asciiTheme="minorEastAsia" w:eastAsiaTheme="minorEastAsia" w:hAnsiTheme="minorEastAsia"/>
          <w:sz w:val="24"/>
        </w:rPr>
      </w:pPr>
      <w:r w:rsidRPr="00CB7360">
        <w:rPr>
          <w:rFonts w:asciiTheme="minorEastAsia" w:eastAsiaTheme="minorEastAsia" w:hAnsiTheme="minorEastAsia" w:hint="eastAsia"/>
          <w:sz w:val="24"/>
        </w:rPr>
        <w:t>注：記載内容の確認のため、以下の資料を添付すること。</w:t>
      </w:r>
    </w:p>
    <w:p w:rsidR="00CF4BFE" w:rsidRPr="00CB7360" w:rsidRDefault="00CF4BFE" w:rsidP="00CF4BFE">
      <w:pPr>
        <w:ind w:firstLineChars="100" w:firstLine="240"/>
        <w:rPr>
          <w:rFonts w:asciiTheme="minorEastAsia" w:eastAsiaTheme="minorEastAsia" w:hAnsiTheme="minorEastAsia"/>
          <w:sz w:val="24"/>
        </w:rPr>
      </w:pPr>
      <w:r w:rsidRPr="00CB7360">
        <w:rPr>
          <w:rFonts w:asciiTheme="minorEastAsia" w:eastAsiaTheme="minorEastAsia" w:hAnsiTheme="minorEastAsia" w:hint="eastAsia"/>
          <w:sz w:val="24"/>
        </w:rPr>
        <w:lastRenderedPageBreak/>
        <w:t>なお、</w:t>
      </w:r>
      <w:r w:rsidR="000F2699" w:rsidRPr="00CB7360">
        <w:rPr>
          <w:rFonts w:asciiTheme="minorEastAsia" w:eastAsiaTheme="minorEastAsia" w:hAnsiTheme="minorEastAsia" w:hint="eastAsia"/>
          <w:sz w:val="24"/>
        </w:rPr>
        <w:t>区域内処理事業者</w:t>
      </w:r>
      <w:r w:rsidRPr="00CB7360">
        <w:rPr>
          <w:rFonts w:asciiTheme="minorEastAsia" w:eastAsiaTheme="minorEastAsia" w:hAnsiTheme="minorEastAsia" w:hint="eastAsia"/>
          <w:sz w:val="24"/>
        </w:rPr>
        <w:t>が法人格を有しない組合等の場合は、すべての構成員分を添付すること。</w:t>
      </w:r>
    </w:p>
    <w:p w:rsidR="00CF4BFE" w:rsidRPr="00CB7360" w:rsidRDefault="00CF4BFE" w:rsidP="00CF4BFE">
      <w:pPr>
        <w:ind w:firstLineChars="100" w:firstLine="240"/>
        <w:rPr>
          <w:rFonts w:asciiTheme="minorEastAsia" w:eastAsiaTheme="minorEastAsia" w:hAnsiTheme="minorEastAsia"/>
          <w:sz w:val="24"/>
        </w:rPr>
      </w:pPr>
      <w:r w:rsidRPr="00CB7360">
        <w:rPr>
          <w:rFonts w:asciiTheme="minorEastAsia" w:eastAsiaTheme="minorEastAsia" w:hAnsiTheme="minorEastAsia" w:hint="eastAsia"/>
          <w:sz w:val="24"/>
        </w:rPr>
        <w:t>・消費税確定申告書の写し</w:t>
      </w:r>
      <w:r w:rsidRPr="00CB7360">
        <w:rPr>
          <w:rFonts w:asciiTheme="minorEastAsia" w:eastAsiaTheme="minorEastAsia" w:hAnsiTheme="minorEastAsia"/>
          <w:sz w:val="24"/>
        </w:rPr>
        <w:t>(</w:t>
      </w:r>
      <w:r w:rsidRPr="00CB7360">
        <w:rPr>
          <w:rFonts w:asciiTheme="minorEastAsia" w:eastAsiaTheme="minorEastAsia" w:hAnsiTheme="minorEastAsia" w:hint="eastAsia"/>
          <w:sz w:val="24"/>
        </w:rPr>
        <w:t>税務署の収受印等のあるもの</w:t>
      </w:r>
      <w:r w:rsidRPr="00CB7360">
        <w:rPr>
          <w:rFonts w:asciiTheme="minorEastAsia" w:eastAsiaTheme="minorEastAsia" w:hAnsiTheme="minorEastAsia"/>
          <w:sz w:val="24"/>
        </w:rPr>
        <w:t>)</w:t>
      </w:r>
    </w:p>
    <w:p w:rsidR="00CF4BFE" w:rsidRPr="00CB7360" w:rsidRDefault="00CF4BFE" w:rsidP="00CF4BFE">
      <w:pPr>
        <w:ind w:firstLineChars="100" w:firstLine="240"/>
        <w:rPr>
          <w:rFonts w:asciiTheme="minorEastAsia" w:eastAsiaTheme="minorEastAsia" w:hAnsiTheme="minorEastAsia"/>
          <w:sz w:val="24"/>
        </w:rPr>
      </w:pPr>
      <w:r w:rsidRPr="00CB7360">
        <w:rPr>
          <w:rFonts w:asciiTheme="minorEastAsia" w:eastAsiaTheme="minorEastAsia" w:hAnsiTheme="minorEastAsia" w:hint="eastAsia"/>
          <w:sz w:val="24"/>
        </w:rPr>
        <w:t>・付表２「課税売上割合・控除対象仕入税額等の計算表」の写し</w:t>
      </w:r>
    </w:p>
    <w:p w:rsidR="00CF4BFE" w:rsidRPr="00CB7360" w:rsidRDefault="00CF4BFE" w:rsidP="00CF4BFE">
      <w:pPr>
        <w:ind w:leftChars="100" w:left="450" w:hangingChars="100" w:hanging="240"/>
        <w:rPr>
          <w:rFonts w:asciiTheme="minorEastAsia" w:eastAsiaTheme="minorEastAsia" w:hAnsiTheme="minorEastAsia"/>
          <w:sz w:val="24"/>
        </w:rPr>
      </w:pPr>
      <w:r w:rsidRPr="00CB7360">
        <w:rPr>
          <w:rFonts w:asciiTheme="minorEastAsia" w:eastAsiaTheme="minorEastAsia" w:hAnsiTheme="minorEastAsia" w:hint="eastAsia"/>
          <w:sz w:val="24"/>
        </w:rPr>
        <w:t>・３の金額の積算の内訳（人件費に通勤手当を含む場合は、その内訳を確認できる資料も併せて提出すること）</w:t>
      </w:r>
    </w:p>
    <w:p w:rsidR="00CF4BFE" w:rsidRPr="00CB7360" w:rsidRDefault="00CF4BFE" w:rsidP="00CF4BFE">
      <w:pPr>
        <w:ind w:leftChars="100" w:left="450" w:hangingChars="100" w:hanging="240"/>
        <w:rPr>
          <w:rFonts w:asciiTheme="minorEastAsia" w:eastAsiaTheme="minorEastAsia" w:hAnsiTheme="minorEastAsia"/>
          <w:sz w:val="24"/>
        </w:rPr>
      </w:pPr>
      <w:r w:rsidRPr="00CB7360">
        <w:rPr>
          <w:rFonts w:asciiTheme="minorEastAsia" w:eastAsiaTheme="minorEastAsia" w:hAnsiTheme="minorEastAsia" w:hint="eastAsia"/>
          <w:sz w:val="24"/>
        </w:rPr>
        <w:t>・</w:t>
      </w:r>
      <w:r w:rsidR="000F2699" w:rsidRPr="00CB7360">
        <w:rPr>
          <w:rFonts w:asciiTheme="minorEastAsia" w:eastAsiaTheme="minorEastAsia" w:hAnsiTheme="minorEastAsia" w:hint="eastAsia"/>
          <w:sz w:val="24"/>
        </w:rPr>
        <w:t>区域内処理事業者</w:t>
      </w:r>
      <w:r w:rsidRPr="00CB7360">
        <w:rPr>
          <w:rFonts w:asciiTheme="minorEastAsia" w:eastAsiaTheme="minorEastAsia" w:hAnsiTheme="minorEastAsia" w:hint="eastAsia"/>
          <w:sz w:val="24"/>
        </w:rPr>
        <w:t>が消費税法第６０条第４項に定める法人等である場合は、同項に規定する特定収入の割合を確認できる資料</w:t>
      </w:r>
    </w:p>
    <w:p w:rsidR="00CF4BFE" w:rsidRPr="00CB7360" w:rsidRDefault="00CF4BFE" w:rsidP="00CF4BFE">
      <w:pPr>
        <w:rPr>
          <w:rFonts w:asciiTheme="minorEastAsia" w:eastAsiaTheme="minorEastAsia" w:hAnsiTheme="minorEastAsia"/>
          <w:sz w:val="24"/>
        </w:rPr>
      </w:pPr>
    </w:p>
    <w:p w:rsidR="00CF4BFE" w:rsidRPr="00CB7360" w:rsidRDefault="00CF4BFE" w:rsidP="00CF4BFE">
      <w:pPr>
        <w:ind w:left="240" w:hangingChars="100" w:hanging="240"/>
        <w:rPr>
          <w:rFonts w:asciiTheme="minorEastAsia" w:eastAsiaTheme="minorEastAsia" w:hAnsiTheme="minorEastAsia"/>
          <w:sz w:val="24"/>
        </w:rPr>
      </w:pPr>
      <w:r w:rsidRPr="00CB7360">
        <w:rPr>
          <w:rFonts w:asciiTheme="minorEastAsia" w:eastAsiaTheme="minorEastAsia" w:hAnsiTheme="minorEastAsia" w:hint="eastAsia"/>
          <w:sz w:val="24"/>
        </w:rPr>
        <w:t>５　当該補助金に係る仕入れに係る消費税相当額が明らかにならない場合、その状況を記載</w:t>
      </w:r>
    </w:p>
    <w:p w:rsidR="00D6447A" w:rsidRPr="00CB7360" w:rsidRDefault="003F0906" w:rsidP="00CF4BFE">
      <w:pPr>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0" distB="0" distL="114300" distR="114300" simplePos="0" relativeHeight="251658240" behindDoc="0" locked="0" layoutInCell="1" allowOverlap="1">
                <wp:simplePos x="0" y="0"/>
                <wp:positionH relativeFrom="column">
                  <wp:posOffset>-27940</wp:posOffset>
                </wp:positionH>
                <wp:positionV relativeFrom="paragraph">
                  <wp:posOffset>81915</wp:posOffset>
                </wp:positionV>
                <wp:extent cx="5581650" cy="30480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4EB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pt;margin-top:6.45pt;width:43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">
                <v:textbox inset="5.85pt,.7pt,5.85pt,.7pt"/>
              </v:shape>
            </w:pict>
          </mc:Fallback>
        </mc:AlternateContent>
      </w:r>
    </w:p>
    <w:p w:rsidR="00D6447A" w:rsidRPr="00CB7360" w:rsidRDefault="00D6447A" w:rsidP="00CF4BFE">
      <w:pPr>
        <w:rPr>
          <w:rFonts w:asciiTheme="minorEastAsia" w:eastAsiaTheme="minorEastAsia" w:hAnsiTheme="minorEastAsia"/>
          <w:sz w:val="24"/>
        </w:rPr>
      </w:pPr>
    </w:p>
    <w:p w:rsidR="00CF4BFE" w:rsidRPr="00CB7360" w:rsidRDefault="00CF4BFE" w:rsidP="00D6447A">
      <w:pPr>
        <w:ind w:left="240" w:hangingChars="100" w:hanging="240"/>
        <w:rPr>
          <w:rFonts w:asciiTheme="minorEastAsia" w:eastAsiaTheme="minorEastAsia" w:hAnsiTheme="minorEastAsia"/>
          <w:sz w:val="24"/>
        </w:rPr>
      </w:pPr>
      <w:r w:rsidRPr="00CB7360">
        <w:rPr>
          <w:rFonts w:asciiTheme="minorEastAsia" w:eastAsiaTheme="minorEastAsia" w:hAnsiTheme="minorEastAsia" w:hint="eastAsia"/>
          <w:sz w:val="24"/>
        </w:rPr>
        <w:t>注：消費税及び地方消費税の確定申告が完了していない場合にあっては、申告予定時期も記載すること。</w:t>
      </w:r>
    </w:p>
    <w:p w:rsidR="00D6447A" w:rsidRPr="00CB7360" w:rsidRDefault="00D6447A" w:rsidP="00CF4BFE">
      <w:pPr>
        <w:rPr>
          <w:rFonts w:asciiTheme="minorEastAsia" w:eastAsiaTheme="minorEastAsia" w:hAnsiTheme="minorEastAsia"/>
          <w:sz w:val="24"/>
        </w:rPr>
      </w:pPr>
    </w:p>
    <w:p w:rsidR="00CF4BFE" w:rsidRPr="00CB7360" w:rsidRDefault="00CF4BFE" w:rsidP="00CF4BFE">
      <w:pPr>
        <w:rPr>
          <w:rFonts w:asciiTheme="minorEastAsia" w:eastAsiaTheme="minorEastAsia" w:hAnsiTheme="minorEastAsia"/>
          <w:sz w:val="24"/>
        </w:rPr>
      </w:pPr>
      <w:r w:rsidRPr="00CB7360">
        <w:rPr>
          <w:rFonts w:asciiTheme="minorEastAsia" w:eastAsiaTheme="minorEastAsia" w:hAnsiTheme="minorEastAsia" w:hint="eastAsia"/>
          <w:sz w:val="24"/>
        </w:rPr>
        <w:t>６</w:t>
      </w:r>
      <w:r w:rsidRPr="00CB7360">
        <w:rPr>
          <w:rFonts w:asciiTheme="minorEastAsia" w:eastAsiaTheme="minorEastAsia" w:hAnsiTheme="minorEastAsia"/>
          <w:sz w:val="24"/>
        </w:rPr>
        <w:t xml:space="preserve"> </w:t>
      </w:r>
      <w:r w:rsidRPr="00CB7360">
        <w:rPr>
          <w:rFonts w:asciiTheme="minorEastAsia" w:eastAsiaTheme="minorEastAsia" w:hAnsiTheme="minorEastAsia" w:hint="eastAsia"/>
          <w:sz w:val="24"/>
        </w:rPr>
        <w:t>当該補助金に係る仕入れに係る消費税相当額がない場合、その理由を記載</w:t>
      </w:r>
    </w:p>
    <w:p w:rsidR="00D6447A" w:rsidRPr="00CB7360" w:rsidRDefault="003F0906" w:rsidP="00CF4BFE">
      <w:pPr>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62865</wp:posOffset>
                </wp:positionV>
                <wp:extent cx="5581650" cy="30480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7B9B3" id="AutoShape 3" o:spid="_x0000_s1026" type="#_x0000_t185" style="position:absolute;left:0;text-align:left;margin-left:.8pt;margin-top:4.95pt;width:43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YOiQIAAB8FAAAOAAAAZHJzL2Uyb0RvYy54bWysVNFu2yAUfZ+0f0C8p7ZTx3W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">
                <v:textbox inset="5.85pt,.7pt,5.85pt,.7pt"/>
              </v:shape>
            </w:pict>
          </mc:Fallback>
        </mc:AlternateContent>
      </w:r>
    </w:p>
    <w:p w:rsidR="00510562" w:rsidRPr="00CB7360" w:rsidRDefault="00510562" w:rsidP="00CF4BFE">
      <w:pPr>
        <w:rPr>
          <w:rFonts w:asciiTheme="minorEastAsia" w:eastAsiaTheme="minorEastAsia" w:hAnsiTheme="minorEastAsia"/>
          <w:sz w:val="24"/>
        </w:rPr>
      </w:pPr>
    </w:p>
    <w:p w:rsidR="00CF4BFE" w:rsidRPr="00CB7360" w:rsidRDefault="00CF4BFE" w:rsidP="00CF4BFE">
      <w:pPr>
        <w:rPr>
          <w:rFonts w:asciiTheme="minorEastAsia" w:eastAsiaTheme="minorEastAsia" w:hAnsiTheme="minorEastAsia"/>
          <w:sz w:val="24"/>
        </w:rPr>
      </w:pPr>
      <w:r w:rsidRPr="00CB7360">
        <w:rPr>
          <w:rFonts w:asciiTheme="minorEastAsia" w:eastAsiaTheme="minorEastAsia" w:hAnsiTheme="minorEastAsia" w:hint="eastAsia"/>
          <w:sz w:val="24"/>
        </w:rPr>
        <w:t>注：記載内容の確認のため、以下の資料を添付すること。</w:t>
      </w:r>
    </w:p>
    <w:p w:rsidR="00CF4BFE" w:rsidRPr="00CB7360" w:rsidRDefault="00CF4BFE" w:rsidP="00D6447A">
      <w:pPr>
        <w:ind w:leftChars="100" w:left="210" w:firstLineChars="100" w:firstLine="240"/>
        <w:rPr>
          <w:rFonts w:asciiTheme="minorEastAsia" w:eastAsiaTheme="minorEastAsia" w:hAnsiTheme="minorEastAsia"/>
          <w:sz w:val="24"/>
        </w:rPr>
      </w:pPr>
      <w:r w:rsidRPr="00CB7360">
        <w:rPr>
          <w:rFonts w:asciiTheme="minorEastAsia" w:eastAsiaTheme="minorEastAsia" w:hAnsiTheme="minorEastAsia" w:hint="eastAsia"/>
          <w:sz w:val="24"/>
        </w:rPr>
        <w:t>なお、</w:t>
      </w:r>
      <w:r w:rsidR="000F2699" w:rsidRPr="00CB7360">
        <w:rPr>
          <w:rFonts w:asciiTheme="minorEastAsia" w:eastAsiaTheme="minorEastAsia" w:hAnsiTheme="minorEastAsia" w:hint="eastAsia"/>
          <w:sz w:val="24"/>
        </w:rPr>
        <w:t>区域内処理事業者</w:t>
      </w:r>
      <w:r w:rsidRPr="00CB7360">
        <w:rPr>
          <w:rFonts w:asciiTheme="minorEastAsia" w:eastAsiaTheme="minorEastAsia" w:hAnsiTheme="minorEastAsia" w:hint="eastAsia"/>
          <w:sz w:val="24"/>
        </w:rPr>
        <w:t>が法人格を有しない組合等の場合は、すべての構成員分を添付すること。</w:t>
      </w:r>
    </w:p>
    <w:p w:rsidR="00CF4BFE" w:rsidRPr="00CB7360" w:rsidRDefault="00CF4BFE" w:rsidP="00D6447A">
      <w:pPr>
        <w:ind w:left="240" w:hangingChars="100" w:hanging="240"/>
        <w:rPr>
          <w:rFonts w:asciiTheme="minorEastAsia" w:eastAsiaTheme="minorEastAsia" w:hAnsiTheme="minorEastAsia"/>
          <w:sz w:val="24"/>
        </w:rPr>
      </w:pPr>
      <w:r w:rsidRPr="00CB7360">
        <w:rPr>
          <w:rFonts w:asciiTheme="minorEastAsia" w:eastAsiaTheme="minorEastAsia" w:hAnsiTheme="minorEastAsia" w:hint="eastAsia"/>
          <w:sz w:val="24"/>
        </w:rPr>
        <w:t>・免税事業者の場合は、補助事業実施年度の前々年度に係る法人税確定申告書の写し（税務署の収受印等のあるもの）及び損益計算書等、売上高を確認できる資料</w:t>
      </w:r>
    </w:p>
    <w:p w:rsidR="00CF4BFE" w:rsidRPr="00CB7360" w:rsidRDefault="00CF4BFE" w:rsidP="00D6447A">
      <w:pPr>
        <w:ind w:left="240" w:hangingChars="100" w:hanging="240"/>
        <w:rPr>
          <w:rFonts w:asciiTheme="minorEastAsia" w:eastAsiaTheme="minorEastAsia" w:hAnsiTheme="minorEastAsia"/>
          <w:sz w:val="24"/>
        </w:rPr>
      </w:pPr>
      <w:r w:rsidRPr="00CB7360">
        <w:rPr>
          <w:rFonts w:asciiTheme="minorEastAsia" w:eastAsiaTheme="minorEastAsia" w:hAnsiTheme="minorEastAsia" w:hint="eastAsia"/>
          <w:sz w:val="24"/>
        </w:rPr>
        <w:t>・簡易課税制度の適用を受ける事業者の場合は、補助事業実施年度における消費税確定申告書（簡易課税用）の写し（税務署の収受印等のあるもの）</w:t>
      </w:r>
    </w:p>
    <w:p w:rsidR="00F00023" w:rsidRPr="00CB7360" w:rsidRDefault="00CF4BFE" w:rsidP="00D6447A">
      <w:pPr>
        <w:ind w:left="240" w:hangingChars="100" w:hanging="240"/>
        <w:rPr>
          <w:sz w:val="24"/>
        </w:rPr>
      </w:pPr>
      <w:r w:rsidRPr="00CB7360">
        <w:rPr>
          <w:rFonts w:asciiTheme="minorEastAsia" w:eastAsiaTheme="minorEastAsia" w:hAnsiTheme="minorEastAsia" w:hint="eastAsia"/>
          <w:sz w:val="24"/>
        </w:rPr>
        <w:t>・</w:t>
      </w:r>
      <w:r w:rsidR="005B4019" w:rsidRPr="00CB7360">
        <w:rPr>
          <w:rFonts w:asciiTheme="minorEastAsia" w:eastAsiaTheme="minorEastAsia" w:hAnsiTheme="minorEastAsia" w:hint="eastAsia"/>
          <w:sz w:val="24"/>
        </w:rPr>
        <w:t>区域内処理事業者</w:t>
      </w:r>
      <w:r w:rsidRPr="00CB7360">
        <w:rPr>
          <w:rFonts w:asciiTheme="minorEastAsia" w:eastAsiaTheme="minorEastAsia" w:hAnsiTheme="minorEastAsia" w:hint="eastAsia"/>
          <w:sz w:val="24"/>
        </w:rPr>
        <w:t>が消費税法第６０条第４項に定める法人等である場合は、同項に規定する特定収入の割合を確認できる資料</w:t>
      </w:r>
    </w:p>
    <w:sectPr w:rsidR="00F00023" w:rsidRPr="00CB7360" w:rsidSect="0069467C">
      <w:footerReference w:type="default" r:id="rId7"/>
      <w:pgSz w:w="11906" w:h="16838" w:code="9"/>
      <w:pgMar w:top="1701" w:right="1559" w:bottom="1701" w:left="1559"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07D" w:rsidRDefault="00CC407D" w:rsidP="00F00023">
      <w:r>
        <w:separator/>
      </w:r>
    </w:p>
  </w:endnote>
  <w:endnote w:type="continuationSeparator" w:id="0">
    <w:p w:rsidR="00CC407D" w:rsidRDefault="00CC407D" w:rsidP="00F0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67176"/>
      <w:docPartObj>
        <w:docPartGallery w:val="Page Numbers (Bottom of Page)"/>
        <w:docPartUnique/>
      </w:docPartObj>
    </w:sdtPr>
    <w:sdtEndPr/>
    <w:sdtContent>
      <w:p w:rsidR="00B6422C" w:rsidRDefault="00B6422C">
        <w:pPr>
          <w:pStyle w:val="a7"/>
          <w:jc w:val="center"/>
        </w:pPr>
        <w:r>
          <w:fldChar w:fldCharType="begin"/>
        </w:r>
        <w:r>
          <w:instrText xml:space="preserve"> PAGE   \* MERGEFORMAT </w:instrText>
        </w:r>
        <w:r>
          <w:fldChar w:fldCharType="separate"/>
        </w:r>
        <w:r w:rsidR="00E50A2D" w:rsidRPr="00E50A2D">
          <w:rPr>
            <w:noProof/>
            <w:lang w:val="ja-JP"/>
          </w:rPr>
          <w:t>1</w:t>
        </w:r>
        <w:r>
          <w:rPr>
            <w:noProof/>
            <w:lang w:val="ja-JP"/>
          </w:rPr>
          <w:fldChar w:fldCharType="end"/>
        </w:r>
      </w:p>
    </w:sdtContent>
  </w:sdt>
  <w:p w:rsidR="00B6422C" w:rsidRDefault="00B642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07D" w:rsidRDefault="00CC407D" w:rsidP="00F00023">
      <w:r>
        <w:separator/>
      </w:r>
    </w:p>
  </w:footnote>
  <w:footnote w:type="continuationSeparator" w:id="0">
    <w:p w:rsidR="00CC407D" w:rsidRDefault="00CC407D" w:rsidP="00F00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E7129"/>
    <w:multiLevelType w:val="hybridMultilevel"/>
    <w:tmpl w:val="87D68ACA"/>
    <w:lvl w:ilvl="0" w:tplc="3EBC25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C944379"/>
    <w:multiLevelType w:val="singleLevel"/>
    <w:tmpl w:val="24DC9566"/>
    <w:lvl w:ilvl="0">
      <w:start w:val="1"/>
      <w:numFmt w:val="decimalFullWidth"/>
      <w:lvlText w:val="%1"/>
      <w:lvlJc w:val="left"/>
      <w:pPr>
        <w:tabs>
          <w:tab w:val="num" w:pos="360"/>
        </w:tabs>
        <w:ind w:left="255" w:hanging="25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023"/>
    <w:rsid w:val="000010FC"/>
    <w:rsid w:val="00004486"/>
    <w:rsid w:val="00012A9F"/>
    <w:rsid w:val="0001635A"/>
    <w:rsid w:val="00052A81"/>
    <w:rsid w:val="00071E8E"/>
    <w:rsid w:val="00093BC6"/>
    <w:rsid w:val="000D0B51"/>
    <w:rsid w:val="000F060D"/>
    <w:rsid w:val="000F2699"/>
    <w:rsid w:val="001036A0"/>
    <w:rsid w:val="00123AD1"/>
    <w:rsid w:val="0012453F"/>
    <w:rsid w:val="00137AC7"/>
    <w:rsid w:val="0015130F"/>
    <w:rsid w:val="001829A1"/>
    <w:rsid w:val="001A142F"/>
    <w:rsid w:val="001A5685"/>
    <w:rsid w:val="001B3234"/>
    <w:rsid w:val="001C3FAF"/>
    <w:rsid w:val="001C5C93"/>
    <w:rsid w:val="001D6D90"/>
    <w:rsid w:val="00227617"/>
    <w:rsid w:val="0029443E"/>
    <w:rsid w:val="0035611D"/>
    <w:rsid w:val="00357136"/>
    <w:rsid w:val="003572C7"/>
    <w:rsid w:val="00387A92"/>
    <w:rsid w:val="003B121A"/>
    <w:rsid w:val="003B727B"/>
    <w:rsid w:val="003C70BF"/>
    <w:rsid w:val="003F0906"/>
    <w:rsid w:val="004104F0"/>
    <w:rsid w:val="00412202"/>
    <w:rsid w:val="00425552"/>
    <w:rsid w:val="00441C90"/>
    <w:rsid w:val="0046372D"/>
    <w:rsid w:val="00490360"/>
    <w:rsid w:val="00493531"/>
    <w:rsid w:val="00496868"/>
    <w:rsid w:val="004A2819"/>
    <w:rsid w:val="004B5641"/>
    <w:rsid w:val="004B6251"/>
    <w:rsid w:val="004B6FB5"/>
    <w:rsid w:val="004C111C"/>
    <w:rsid w:val="004E3234"/>
    <w:rsid w:val="004E3741"/>
    <w:rsid w:val="004E3AB8"/>
    <w:rsid w:val="00504D4E"/>
    <w:rsid w:val="00510562"/>
    <w:rsid w:val="005164D2"/>
    <w:rsid w:val="005308A9"/>
    <w:rsid w:val="00543464"/>
    <w:rsid w:val="00545F49"/>
    <w:rsid w:val="00594F26"/>
    <w:rsid w:val="005B4019"/>
    <w:rsid w:val="005D5B3E"/>
    <w:rsid w:val="005E0668"/>
    <w:rsid w:val="005F13B1"/>
    <w:rsid w:val="005F470E"/>
    <w:rsid w:val="00612837"/>
    <w:rsid w:val="00616D18"/>
    <w:rsid w:val="00651D32"/>
    <w:rsid w:val="00654A76"/>
    <w:rsid w:val="00664001"/>
    <w:rsid w:val="00683655"/>
    <w:rsid w:val="00692A33"/>
    <w:rsid w:val="0069467C"/>
    <w:rsid w:val="006A1069"/>
    <w:rsid w:val="006F63E5"/>
    <w:rsid w:val="006F6B36"/>
    <w:rsid w:val="00704381"/>
    <w:rsid w:val="0073484C"/>
    <w:rsid w:val="007372C3"/>
    <w:rsid w:val="00752765"/>
    <w:rsid w:val="007531F6"/>
    <w:rsid w:val="0076364D"/>
    <w:rsid w:val="00784EBF"/>
    <w:rsid w:val="007C43A8"/>
    <w:rsid w:val="007E6331"/>
    <w:rsid w:val="007F3AC7"/>
    <w:rsid w:val="00802757"/>
    <w:rsid w:val="00831037"/>
    <w:rsid w:val="0086179F"/>
    <w:rsid w:val="00862093"/>
    <w:rsid w:val="00863A40"/>
    <w:rsid w:val="008779F1"/>
    <w:rsid w:val="008914B3"/>
    <w:rsid w:val="008A78C1"/>
    <w:rsid w:val="008C10B7"/>
    <w:rsid w:val="008D3322"/>
    <w:rsid w:val="0091495D"/>
    <w:rsid w:val="009209B0"/>
    <w:rsid w:val="00920A62"/>
    <w:rsid w:val="009221A1"/>
    <w:rsid w:val="009329D2"/>
    <w:rsid w:val="009356EC"/>
    <w:rsid w:val="0094768F"/>
    <w:rsid w:val="00947CB5"/>
    <w:rsid w:val="00980566"/>
    <w:rsid w:val="009A5B9F"/>
    <w:rsid w:val="009E1664"/>
    <w:rsid w:val="009F342F"/>
    <w:rsid w:val="009F798D"/>
    <w:rsid w:val="00A21529"/>
    <w:rsid w:val="00A53D25"/>
    <w:rsid w:val="00A55B23"/>
    <w:rsid w:val="00A80780"/>
    <w:rsid w:val="00A94922"/>
    <w:rsid w:val="00AC20C7"/>
    <w:rsid w:val="00AC413F"/>
    <w:rsid w:val="00AE2CDD"/>
    <w:rsid w:val="00AE679F"/>
    <w:rsid w:val="00B170AB"/>
    <w:rsid w:val="00B2590F"/>
    <w:rsid w:val="00B515D9"/>
    <w:rsid w:val="00B6422C"/>
    <w:rsid w:val="00B70AD5"/>
    <w:rsid w:val="00B71D0D"/>
    <w:rsid w:val="00B963D6"/>
    <w:rsid w:val="00BB44E4"/>
    <w:rsid w:val="00BE2F66"/>
    <w:rsid w:val="00BE45AA"/>
    <w:rsid w:val="00C0506B"/>
    <w:rsid w:val="00C2094C"/>
    <w:rsid w:val="00C30CF1"/>
    <w:rsid w:val="00C34918"/>
    <w:rsid w:val="00C7518B"/>
    <w:rsid w:val="00C776E4"/>
    <w:rsid w:val="00CA64CE"/>
    <w:rsid w:val="00CB7360"/>
    <w:rsid w:val="00CC3385"/>
    <w:rsid w:val="00CC407D"/>
    <w:rsid w:val="00CE32BB"/>
    <w:rsid w:val="00CF4BFE"/>
    <w:rsid w:val="00CF533E"/>
    <w:rsid w:val="00D3166D"/>
    <w:rsid w:val="00D63167"/>
    <w:rsid w:val="00D6447A"/>
    <w:rsid w:val="00D85A9A"/>
    <w:rsid w:val="00DA0F18"/>
    <w:rsid w:val="00DC0BB4"/>
    <w:rsid w:val="00DD52BE"/>
    <w:rsid w:val="00DE0007"/>
    <w:rsid w:val="00DE7658"/>
    <w:rsid w:val="00DF254E"/>
    <w:rsid w:val="00E172FC"/>
    <w:rsid w:val="00E3623B"/>
    <w:rsid w:val="00E4338A"/>
    <w:rsid w:val="00E47DD4"/>
    <w:rsid w:val="00E50A2D"/>
    <w:rsid w:val="00E6176F"/>
    <w:rsid w:val="00EA5C97"/>
    <w:rsid w:val="00EB57B2"/>
    <w:rsid w:val="00EE121E"/>
    <w:rsid w:val="00EE4170"/>
    <w:rsid w:val="00F00023"/>
    <w:rsid w:val="00F0595E"/>
    <w:rsid w:val="00F27DE1"/>
    <w:rsid w:val="00F55317"/>
    <w:rsid w:val="00F57E02"/>
    <w:rsid w:val="00F77E61"/>
    <w:rsid w:val="00F81FE7"/>
    <w:rsid w:val="00FB0C8F"/>
    <w:rsid w:val="00FB3EFB"/>
    <w:rsid w:val="00FB543B"/>
    <w:rsid w:val="00FC5EE6"/>
    <w:rsid w:val="00FE4084"/>
    <w:rsid w:val="00FE7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929E37"/>
  <w15:docId w15:val="{91874A5A-4EBD-454F-AD4C-E008113F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0023"/>
    <w:pPr>
      <w:widowControl w:val="0"/>
      <w:jc w:val="both"/>
    </w:pPr>
    <w:rPr>
      <w:kern w:val="2"/>
      <w:sz w:val="21"/>
      <w:szCs w:val="24"/>
    </w:rPr>
  </w:style>
  <w:style w:type="paragraph" w:styleId="1">
    <w:name w:val="heading 1"/>
    <w:basedOn w:val="a"/>
    <w:next w:val="a"/>
    <w:link w:val="10"/>
    <w:qFormat/>
    <w:rsid w:val="001036A0"/>
    <w:pPr>
      <w:keepNext/>
      <w:outlineLvl w:val="0"/>
    </w:pPr>
    <w:rPr>
      <w:rFonts w:asciiTheme="majorHAnsi" w:eastAsiaTheme="majorEastAsia" w:hAnsiTheme="majorHAnsi" w:cstheme="majorBidi"/>
      <w:sz w:val="24"/>
    </w:rPr>
  </w:style>
  <w:style w:type="paragraph" w:styleId="2">
    <w:name w:val="heading 2"/>
    <w:aliases w:val="洋数字"/>
    <w:basedOn w:val="a"/>
    <w:link w:val="20"/>
    <w:semiHidden/>
    <w:unhideWhenUsed/>
    <w:qFormat/>
    <w:rsid w:val="004E323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036A0"/>
    <w:rPr>
      <w:rFonts w:asciiTheme="majorHAnsi" w:eastAsiaTheme="majorEastAsia" w:hAnsiTheme="majorHAnsi" w:cstheme="majorBidi"/>
      <w:kern w:val="2"/>
      <w:sz w:val="24"/>
      <w:szCs w:val="24"/>
    </w:rPr>
  </w:style>
  <w:style w:type="character" w:customStyle="1" w:styleId="20">
    <w:name w:val="見出し 2 (文字)"/>
    <w:aliases w:val="洋数字 (文字)"/>
    <w:basedOn w:val="a0"/>
    <w:link w:val="2"/>
    <w:semiHidden/>
    <w:rsid w:val="004E3234"/>
    <w:rPr>
      <w:rFonts w:asciiTheme="majorHAnsi" w:eastAsiaTheme="majorEastAsia" w:hAnsiTheme="majorHAnsi" w:cstheme="majorBidi"/>
      <w:kern w:val="2"/>
      <w:sz w:val="21"/>
      <w:szCs w:val="24"/>
    </w:rPr>
  </w:style>
  <w:style w:type="character" w:styleId="a3">
    <w:name w:val="Strong"/>
    <w:basedOn w:val="a0"/>
    <w:qFormat/>
    <w:rsid w:val="001036A0"/>
    <w:rPr>
      <w:b/>
      <w:bCs/>
    </w:rPr>
  </w:style>
  <w:style w:type="paragraph" w:styleId="a4">
    <w:name w:val="List Paragraph"/>
    <w:basedOn w:val="a"/>
    <w:uiPriority w:val="34"/>
    <w:qFormat/>
    <w:rsid w:val="00F00023"/>
    <w:pPr>
      <w:ind w:leftChars="400" w:left="840"/>
    </w:pPr>
  </w:style>
  <w:style w:type="paragraph" w:styleId="a5">
    <w:name w:val="header"/>
    <w:basedOn w:val="a"/>
    <w:link w:val="a6"/>
    <w:uiPriority w:val="99"/>
    <w:unhideWhenUsed/>
    <w:rsid w:val="00F00023"/>
    <w:pPr>
      <w:tabs>
        <w:tab w:val="center" w:pos="4252"/>
        <w:tab w:val="right" w:pos="8504"/>
      </w:tabs>
      <w:snapToGrid w:val="0"/>
    </w:pPr>
  </w:style>
  <w:style w:type="character" w:customStyle="1" w:styleId="a6">
    <w:name w:val="ヘッダー (文字)"/>
    <w:basedOn w:val="a0"/>
    <w:link w:val="a5"/>
    <w:uiPriority w:val="99"/>
    <w:rsid w:val="00F00023"/>
    <w:rPr>
      <w:kern w:val="2"/>
      <w:sz w:val="21"/>
      <w:szCs w:val="24"/>
    </w:rPr>
  </w:style>
  <w:style w:type="paragraph" w:styleId="a7">
    <w:name w:val="footer"/>
    <w:basedOn w:val="a"/>
    <w:link w:val="a8"/>
    <w:uiPriority w:val="99"/>
    <w:unhideWhenUsed/>
    <w:rsid w:val="00F00023"/>
    <w:pPr>
      <w:tabs>
        <w:tab w:val="center" w:pos="4252"/>
        <w:tab w:val="right" w:pos="8504"/>
      </w:tabs>
      <w:snapToGrid w:val="0"/>
    </w:pPr>
  </w:style>
  <w:style w:type="character" w:customStyle="1" w:styleId="a8">
    <w:name w:val="フッター (文字)"/>
    <w:basedOn w:val="a0"/>
    <w:link w:val="a7"/>
    <w:uiPriority w:val="99"/>
    <w:rsid w:val="00F00023"/>
    <w:rPr>
      <w:kern w:val="2"/>
      <w:sz w:val="21"/>
      <w:szCs w:val="24"/>
    </w:rPr>
  </w:style>
  <w:style w:type="paragraph" w:styleId="a9">
    <w:name w:val="Note Heading"/>
    <w:basedOn w:val="a"/>
    <w:next w:val="a"/>
    <w:link w:val="aa"/>
    <w:unhideWhenUsed/>
    <w:rsid w:val="005F470E"/>
    <w:pPr>
      <w:jc w:val="center"/>
    </w:pPr>
    <w:rPr>
      <w:sz w:val="24"/>
      <w:szCs w:val="21"/>
    </w:rPr>
  </w:style>
  <w:style w:type="character" w:customStyle="1" w:styleId="aa">
    <w:name w:val="記 (文字)"/>
    <w:basedOn w:val="a0"/>
    <w:link w:val="a9"/>
    <w:rsid w:val="005F470E"/>
    <w:rPr>
      <w:kern w:val="2"/>
      <w:sz w:val="24"/>
      <w:szCs w:val="21"/>
    </w:rPr>
  </w:style>
  <w:style w:type="paragraph" w:customStyle="1" w:styleId="ab">
    <w:name w:val="一太郎８"/>
    <w:rsid w:val="005F470E"/>
    <w:pPr>
      <w:widowControl w:val="0"/>
      <w:wordWrap w:val="0"/>
      <w:autoSpaceDE w:val="0"/>
      <w:autoSpaceDN w:val="0"/>
      <w:adjustRightInd w:val="0"/>
      <w:spacing w:line="388" w:lineRule="atLeast"/>
      <w:jc w:val="both"/>
    </w:pPr>
    <w:rPr>
      <w:rFonts w:ascii="ＭＳ 明朝"/>
      <w:spacing w:val="5"/>
      <w:sz w:val="24"/>
    </w:rPr>
  </w:style>
  <w:style w:type="paragraph" w:customStyle="1" w:styleId="ac">
    <w:name w:val="１"/>
    <w:basedOn w:val="a"/>
    <w:rsid w:val="005F470E"/>
    <w:pPr>
      <w:tabs>
        <w:tab w:val="left" w:pos="720"/>
      </w:tabs>
    </w:pPr>
    <w:rPr>
      <w:rFonts w:ascii="ＭＳ 明朝"/>
      <w:kern w:val="0"/>
      <w:sz w:val="24"/>
      <w:szCs w:val="20"/>
    </w:rPr>
  </w:style>
  <w:style w:type="paragraph" w:styleId="ad">
    <w:name w:val="Closing"/>
    <w:basedOn w:val="a"/>
    <w:link w:val="ae"/>
    <w:uiPriority w:val="99"/>
    <w:unhideWhenUsed/>
    <w:rsid w:val="00654A76"/>
    <w:pPr>
      <w:jc w:val="right"/>
    </w:pPr>
    <w:rPr>
      <w:rFonts w:asciiTheme="minorEastAsia" w:eastAsiaTheme="minorEastAsia" w:hAnsiTheme="minorEastAsia"/>
      <w:sz w:val="24"/>
    </w:rPr>
  </w:style>
  <w:style w:type="character" w:customStyle="1" w:styleId="ae">
    <w:name w:val="結語 (文字)"/>
    <w:basedOn w:val="a0"/>
    <w:link w:val="ad"/>
    <w:uiPriority w:val="99"/>
    <w:rsid w:val="00654A76"/>
    <w:rPr>
      <w:rFonts w:asciiTheme="minorEastAsia" w:eastAsiaTheme="minorEastAsia" w:hAnsiTheme="minorEastAsia"/>
      <w:kern w:val="2"/>
      <w:sz w:val="24"/>
      <w:szCs w:val="24"/>
    </w:rPr>
  </w:style>
  <w:style w:type="paragraph" w:styleId="af">
    <w:name w:val="Balloon Text"/>
    <w:basedOn w:val="a"/>
    <w:link w:val="af0"/>
    <w:uiPriority w:val="99"/>
    <w:semiHidden/>
    <w:unhideWhenUsed/>
    <w:rsid w:val="00F81FE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81FE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1568</Words>
  <Characters>8943</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Saigo</cp:lastModifiedBy>
  <cp:revision>2</cp:revision>
  <cp:lastPrinted>2018-05-07T04:14:00Z</cp:lastPrinted>
  <dcterms:created xsi:type="dcterms:W3CDTF">2018-05-24T05:44:00Z</dcterms:created>
  <dcterms:modified xsi:type="dcterms:W3CDTF">2018-05-24T05:44:00Z</dcterms:modified>
</cp:coreProperties>
</file>